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D6" w:rsidRDefault="005668D6" w:rsidP="005668D6">
      <w:pPr>
        <w:shd w:val="clear" w:color="auto" w:fill="FFFFFF"/>
        <w:spacing w:after="0" w:line="240" w:lineRule="auto"/>
        <w:ind w:left="6093"/>
        <w:jc w:val="center"/>
        <w:rPr>
          <w:rFonts w:ascii="Times New Roman" w:hAnsi="Times New Roman"/>
          <w:b/>
          <w:bCs/>
          <w:i/>
          <w:spacing w:val="3"/>
          <w:sz w:val="28"/>
          <w:szCs w:val="28"/>
          <w:u w:val="single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D1B11"/>
          <w:spacing w:val="3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3"/>
          <w:sz w:val="28"/>
          <w:szCs w:val="28"/>
        </w:rPr>
        <w:t xml:space="preserve">ПРАВИЛА </w:t>
      </w: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D1B11"/>
          <w:spacing w:val="3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3"/>
          <w:sz w:val="28"/>
          <w:szCs w:val="28"/>
        </w:rPr>
        <w:t xml:space="preserve">ВОЕННО-ПРИКЛАДНОГО ВИДА СПОРТА </w:t>
      </w: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D1B11"/>
          <w:spacing w:val="3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3"/>
          <w:sz w:val="28"/>
          <w:szCs w:val="28"/>
        </w:rPr>
        <w:t>«АРМЕЙСКИЙ РУКОПАШНЫЙ БОЙ»</w:t>
      </w:r>
    </w:p>
    <w:p w:rsidR="005668D6" w:rsidRPr="0037066A" w:rsidRDefault="005668D6" w:rsidP="005668D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1D1B11"/>
          <w:sz w:val="32"/>
          <w:szCs w:val="32"/>
          <w:lang w:eastAsia="ru-RU"/>
        </w:rPr>
      </w:pPr>
      <w:r w:rsidRPr="0037066A">
        <w:rPr>
          <w:rFonts w:ascii="Times New Roman" w:eastAsia="Times New Roman" w:hAnsi="Times New Roman"/>
          <w:b/>
          <w:bCs/>
          <w:color w:val="1D1B11"/>
          <w:sz w:val="32"/>
          <w:szCs w:val="32"/>
          <w:lang w:eastAsia="ru-RU"/>
        </w:rPr>
        <w:t xml:space="preserve">         </w:t>
      </w:r>
    </w:p>
    <w:p w:rsidR="005668D6" w:rsidRPr="0037066A" w:rsidRDefault="005668D6" w:rsidP="005668D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outlineLvl w:val="2"/>
        <w:rPr>
          <w:rFonts w:ascii="Times New Roman" w:eastAsia="Times New Roman" w:hAnsi="Times New Roman"/>
          <w:b/>
          <w:bCs/>
          <w:color w:val="1D1B11"/>
          <w:sz w:val="32"/>
          <w:szCs w:val="32"/>
          <w:lang w:eastAsia="ru-RU"/>
        </w:rPr>
      </w:pPr>
      <w:r w:rsidRPr="0037066A">
        <w:rPr>
          <w:rFonts w:ascii="Times New Roman" w:eastAsia="Times New Roman" w:hAnsi="Times New Roman"/>
          <w:b/>
          <w:bCs/>
          <w:color w:val="1D1B11"/>
          <w:sz w:val="32"/>
          <w:szCs w:val="32"/>
          <w:lang w:eastAsia="ru-RU"/>
        </w:rPr>
        <w:t>Общие положения</w:t>
      </w: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D1B11"/>
          <w:spacing w:val="-13"/>
          <w:sz w:val="28"/>
          <w:szCs w:val="28"/>
        </w:rPr>
      </w:pPr>
      <w:r w:rsidRPr="0037066A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Настоящие Правила разработаны в соответствии с правилами </w:t>
      </w:r>
      <w:r w:rsidRPr="007A4B1D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Республиканской федерации</w:t>
      </w:r>
      <w:r w:rsidRPr="0037066A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рукопашного боя и являются обязательными при проведении соревнований по виду спорта «</w:t>
      </w:r>
      <w:r w:rsidRPr="0037066A">
        <w:rPr>
          <w:rFonts w:ascii="Times New Roman" w:hAnsi="Times New Roman"/>
          <w:bCs/>
          <w:color w:val="1D1B11"/>
          <w:spacing w:val="3"/>
          <w:sz w:val="28"/>
          <w:szCs w:val="28"/>
        </w:rPr>
        <w:t>АРМЕЙСКИЙ РУКОПАШНЫЙ БОЙ»</w:t>
      </w:r>
      <w:r w:rsidRPr="0037066A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на территории Республики Казахстан. 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3"/>
          <w:sz w:val="28"/>
          <w:szCs w:val="28"/>
        </w:rPr>
        <w:t xml:space="preserve">I </w:t>
      </w:r>
      <w:proofErr w:type="spellStart"/>
      <w:r w:rsidRPr="0037066A">
        <w:rPr>
          <w:rFonts w:ascii="Times New Roman" w:hAnsi="Times New Roman"/>
          <w:b/>
          <w:bCs/>
          <w:color w:val="1D1B11"/>
          <w:spacing w:val="-13"/>
          <w:sz w:val="28"/>
          <w:szCs w:val="28"/>
        </w:rPr>
        <w:t>I</w:t>
      </w:r>
      <w:proofErr w:type="spellEnd"/>
      <w:r w:rsidRPr="0037066A">
        <w:rPr>
          <w:rFonts w:ascii="Times New Roman" w:hAnsi="Times New Roman"/>
          <w:b/>
          <w:bCs/>
          <w:color w:val="1D1B11"/>
          <w:spacing w:val="-13"/>
          <w:sz w:val="28"/>
          <w:szCs w:val="28"/>
        </w:rPr>
        <w:t>. ХАРАКТЕР И СПОСОБЫ ПРОВЕДЕНИЯ СОРЕВНОВАНИЙ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1"/>
          <w:sz w:val="28"/>
          <w:szCs w:val="28"/>
        </w:rPr>
        <w:t>1. Способы проведения соревнований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2"/>
          <w:sz w:val="28"/>
          <w:szCs w:val="28"/>
        </w:rPr>
        <w:t>Соревнования могут проводиться</w:t>
      </w:r>
      <w:r w:rsidRPr="0037066A">
        <w:rPr>
          <w:rFonts w:ascii="Times New Roman" w:hAnsi="Times New Roman"/>
          <w:i/>
          <w:color w:val="1D1B11"/>
          <w:spacing w:val="-2"/>
          <w:sz w:val="28"/>
          <w:szCs w:val="28"/>
        </w:rPr>
        <w:t>: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37066A">
        <w:rPr>
          <w:rFonts w:ascii="Times New Roman" w:hAnsi="Times New Roman"/>
          <w:i/>
          <w:color w:val="1D1B11"/>
          <w:sz w:val="28"/>
          <w:szCs w:val="28"/>
        </w:rPr>
        <w:t xml:space="preserve">- </w:t>
      </w:r>
      <w:r w:rsidRPr="0037066A">
        <w:rPr>
          <w:rFonts w:ascii="Times New Roman" w:hAnsi="Times New Roman"/>
          <w:color w:val="1D1B11"/>
          <w:sz w:val="28"/>
          <w:szCs w:val="28"/>
        </w:rPr>
        <w:t>по олимпийской системе;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 xml:space="preserve">- по круговой системе </w:t>
      </w:r>
      <w:r w:rsidRPr="0037066A">
        <w:rPr>
          <w:rFonts w:ascii="Times New Roman" w:hAnsi="Times New Roman"/>
          <w:bCs/>
          <w:color w:val="1D1B11"/>
          <w:spacing w:val="-9"/>
          <w:sz w:val="28"/>
          <w:szCs w:val="28"/>
        </w:rPr>
        <w:t>(стенка на стенку)</w:t>
      </w: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>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3"/>
          <w:sz w:val="28"/>
          <w:szCs w:val="28"/>
        </w:rPr>
      </w:pPr>
      <w:r w:rsidRPr="0037066A">
        <w:rPr>
          <w:rFonts w:ascii="Times New Roman" w:hAnsi="Times New Roman"/>
          <w:b/>
          <w:color w:val="1D1B11"/>
          <w:sz w:val="28"/>
          <w:szCs w:val="28"/>
        </w:rPr>
        <w:t>2. По олимпийской системе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 участник соревнований заканчивает выступление после первого </w:t>
      </w: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>поражения.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 xml:space="preserve"> 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 xml:space="preserve">По этой системе проводятся соревнования как личные, так и </w:t>
      </w: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>лично-командные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.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 xml:space="preserve">Порядковый номер каждого участника определяется </w:t>
      </w:r>
      <w:proofErr w:type="gramStart"/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>согласно жеребьевки</w:t>
      </w:r>
      <w:proofErr w:type="gramEnd"/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>.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 В личном первенстве 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 xml:space="preserve">разыгрываются </w:t>
      </w:r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 xml:space="preserve">1-е, 2-е и 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>два</w:t>
      </w:r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 xml:space="preserve"> 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 xml:space="preserve">3-х </w:t>
      </w:r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>места.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D13878">
        <w:rPr>
          <w:rFonts w:ascii="Times New Roman" w:hAnsi="Times New Roman"/>
          <w:bCs/>
          <w:color w:val="1D1B11"/>
          <w:spacing w:val="-9"/>
          <w:sz w:val="28"/>
          <w:szCs w:val="28"/>
        </w:rPr>
        <w:t>3.</w:t>
      </w:r>
      <w:r w:rsidRPr="0037066A">
        <w:rPr>
          <w:rFonts w:ascii="Times New Roman" w:hAnsi="Times New Roman"/>
          <w:bCs/>
          <w:color w:val="1D1B11"/>
          <w:spacing w:val="-9"/>
          <w:sz w:val="28"/>
          <w:szCs w:val="28"/>
        </w:rPr>
        <w:t xml:space="preserve"> 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По круговой системе </w:t>
      </w:r>
      <w:r w:rsidRPr="0037066A">
        <w:rPr>
          <w:rFonts w:ascii="Times New Roman" w:hAnsi="Times New Roman"/>
          <w:bCs/>
          <w:color w:val="1D1B11"/>
          <w:spacing w:val="-9"/>
          <w:sz w:val="28"/>
          <w:szCs w:val="28"/>
        </w:rPr>
        <w:t xml:space="preserve">(стенка на стенку) </w:t>
      </w:r>
      <w:r w:rsidRPr="0037066A">
        <w:rPr>
          <w:rFonts w:ascii="Times New Roman" w:hAnsi="Times New Roman"/>
          <w:color w:val="1D1B11"/>
          <w:sz w:val="28"/>
          <w:szCs w:val="28"/>
        </w:rPr>
        <w:t>участники соревнований заканчивают командное выступление, если в команде преимущество поражений превышают победы.</w:t>
      </w:r>
    </w:p>
    <w:p w:rsidR="005668D6" w:rsidRPr="00F56AED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  <w:lang w:val="kk-KZ"/>
        </w:rPr>
      </w:pPr>
      <w:r w:rsidRPr="0037066A">
        <w:rPr>
          <w:rFonts w:ascii="Times New Roman" w:hAnsi="Times New Roman"/>
          <w:b/>
          <w:bCs/>
          <w:color w:val="1D1B11"/>
          <w:spacing w:val="-18"/>
          <w:sz w:val="28"/>
          <w:szCs w:val="28"/>
        </w:rPr>
        <w:t>III. УЧАСТНИКИ СОРЕВНОВАНИЙ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0"/>
          <w:sz w:val="28"/>
          <w:szCs w:val="28"/>
        </w:rPr>
        <w:t>1. Допуск участников к соревнованиям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2"/>
          <w:sz w:val="28"/>
          <w:szCs w:val="28"/>
        </w:rPr>
        <w:t xml:space="preserve">а) к участию в соревнованиях допускаются лица, заявленные тренером (представителем команды) и 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прошедшие медицинский осмотр не ранее, чем за 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br/>
        <w:t xml:space="preserve">14 дней до начала </w:t>
      </w:r>
      <w:r w:rsidRPr="0037066A">
        <w:rPr>
          <w:rFonts w:ascii="Times New Roman" w:hAnsi="Times New Roman"/>
          <w:color w:val="1D1B11"/>
          <w:spacing w:val="-15"/>
          <w:sz w:val="28"/>
          <w:szCs w:val="28"/>
        </w:rPr>
        <w:t>соревнований;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3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 xml:space="preserve">б) допуск к соревнованиям осуществляется соответствующей заявкой по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установленной форме и предоставляется для рассмотрения мандатной комиссией;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в) участники соревнований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представляют для рассмотрения в мандатную комиссию документы</w:t>
      </w:r>
      <w:r w:rsidRPr="0037066A">
        <w:rPr>
          <w:rFonts w:ascii="Times New Roman" w:hAnsi="Times New Roman"/>
          <w:b/>
          <w:color w:val="1D1B11"/>
          <w:spacing w:val="-13"/>
          <w:sz w:val="28"/>
          <w:szCs w:val="28"/>
        </w:rPr>
        <w:t>:</w:t>
      </w:r>
      <w:r w:rsidRPr="0037066A">
        <w:rPr>
          <w:rFonts w:ascii="Times New Roman" w:hAnsi="Times New Roman"/>
          <w:b/>
          <w:i/>
          <w:color w:val="1D1B11"/>
          <w:spacing w:val="-13"/>
          <w:sz w:val="28"/>
          <w:szCs w:val="28"/>
        </w:rPr>
        <w:t xml:space="preserve"> 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(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удостоверение личности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, военный билет, паспорт, свидетельство о рождении, квалификационную разрядную книжку спортсмена), страховой полис (для гражданских лиц).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0"/>
          <w:sz w:val="28"/>
          <w:szCs w:val="28"/>
        </w:rPr>
        <w:t>2. Весовые категории</w:t>
      </w: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4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Участники соревнований подразделяются на сл</w:t>
      </w:r>
      <w:r w:rsidR="004D3DE7">
        <w:rPr>
          <w:rFonts w:ascii="Times New Roman" w:hAnsi="Times New Roman"/>
          <w:color w:val="1D1B11"/>
          <w:spacing w:val="-12"/>
          <w:sz w:val="28"/>
          <w:szCs w:val="28"/>
        </w:rPr>
        <w:t>едующие весовые категории: до 57, до 62 кг, до 67 кг, до 73 кг, до 80 кг, до 88 кг, до 97 кг и свыше +97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 кг.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>Примечание: весовые категории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 xml:space="preserve"> определяются </w:t>
      </w:r>
      <w:proofErr w:type="gramStart"/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согласно</w:t>
      </w:r>
      <w:proofErr w:type="gramEnd"/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 xml:space="preserve"> утвержденного Положения о проведении соревнований.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1"/>
          <w:sz w:val="28"/>
          <w:szCs w:val="28"/>
        </w:rPr>
        <w:t>3. Взвешивание участников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а) взвешивание участников производится за день до начала соревнований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br/>
        <w:t xml:space="preserve">и </w:t>
      </w: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>заканчивается не менее чем за 1 час до начала жеребьевки. Участники соревнований одной весовой категории взвешиваются на одних весах;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>б) п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ри взвешивании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результаты взвешивания заносятся в протокол взвешивания;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lastRenderedPageBreak/>
        <w:t>в) участник, опоздавший на взвешивание, к соревнованиям не допускается;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г) взвешивание проводит комиссия, в которую входят: заместитель главного 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 xml:space="preserve">судьи, секретарь и врач. При проведении взвешивания на двух и более весах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количество членов комиссии должно быть соответственно увеличено;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>д</w:t>
      </w:r>
      <w:proofErr w:type="spellEnd"/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) в соревнованиях личных и личных с командным зачетом участник должен выступать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только в весовой категории, установленной при взвешивании;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2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 xml:space="preserve">е) порядковый номер каждого бойца или команды определяется по жребию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непосредственно после окончания взвешивания. Жеребьевка может проводиться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br/>
        <w:t>в процессе взвешивания. Допускается электронная жеребьевка.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0"/>
          <w:sz w:val="28"/>
          <w:szCs w:val="28"/>
        </w:rPr>
        <w:t>4. Состав и представители команд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а)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состав команды определяется Положением о соревнованиях;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1D1B11"/>
          <w:spacing w:val="-10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б) </w:t>
      </w: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каждая команда, участвующая в соревнованиях обязана предоставить своего </w:t>
      </w: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>представителя, тренера и судью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>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1D1B11"/>
          <w:spacing w:val="-10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При отсутствии </w:t>
      </w: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 xml:space="preserve">представителя, его обязанности выполняет тренер или капитан, назначенный из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числа участников команды;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2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в)</w:t>
      </w: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 xml:space="preserve"> представитель несет ответственность за дисциплину участников команды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; 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>г)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 xml:space="preserve"> представитель участвует в жеребьевке, присутствует на совещаниях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судейской коллегии, если она проводится совместно с представителями;</w:t>
      </w: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6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>д</w:t>
      </w:r>
      <w:proofErr w:type="spellEnd"/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>)</w:t>
      </w: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 протест имеет право подавать только секундант, обслуживающий поединок.</w:t>
      </w:r>
    </w:p>
    <w:p w:rsidR="005668D6" w:rsidRPr="00B62088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  <w:lang w:val="kk-KZ"/>
        </w:rPr>
      </w:pPr>
      <w:r w:rsidRPr="00AE6D9F">
        <w:rPr>
          <w:rFonts w:ascii="Times New Roman" w:hAnsi="Times New Roman"/>
          <w:color w:val="1D1B11"/>
          <w:spacing w:val="-6"/>
          <w:sz w:val="28"/>
          <w:szCs w:val="28"/>
        </w:rPr>
        <w:t>Протест подается секундантом, только в п</w:t>
      </w:r>
      <w:r w:rsidR="004D3DE7">
        <w:rPr>
          <w:rFonts w:ascii="Times New Roman" w:hAnsi="Times New Roman"/>
          <w:color w:val="1D1B11"/>
          <w:spacing w:val="-6"/>
          <w:sz w:val="28"/>
          <w:szCs w:val="28"/>
        </w:rPr>
        <w:t xml:space="preserve">роцессе боя, то есть по </w:t>
      </w:r>
      <w:r w:rsidRPr="00AE6D9F">
        <w:rPr>
          <w:rFonts w:ascii="Times New Roman" w:hAnsi="Times New Roman"/>
          <w:color w:val="1D1B11"/>
          <w:spacing w:val="-6"/>
          <w:sz w:val="28"/>
          <w:szCs w:val="28"/>
        </w:rPr>
        <w:t>моменту не согласия с решением судей,  с выбрасыванием «</w:t>
      </w:r>
      <w:proofErr w:type="spellStart"/>
      <w:r w:rsidRPr="00AE6D9F">
        <w:rPr>
          <w:rFonts w:ascii="Times New Roman" w:hAnsi="Times New Roman"/>
          <w:color w:val="1D1B11"/>
          <w:spacing w:val="-6"/>
          <w:sz w:val="28"/>
          <w:szCs w:val="28"/>
        </w:rPr>
        <w:t>Челендж</w:t>
      </w:r>
      <w:proofErr w:type="spellEnd"/>
      <w:r w:rsidRPr="00AE6D9F">
        <w:rPr>
          <w:rFonts w:ascii="Times New Roman" w:hAnsi="Times New Roman"/>
          <w:color w:val="1D1B11"/>
          <w:spacing w:val="-6"/>
          <w:sz w:val="28"/>
          <w:szCs w:val="28"/>
        </w:rPr>
        <w:t>» (красный и синий кубик)</w:t>
      </w:r>
      <w:r w:rsidRPr="00AE6D9F">
        <w:rPr>
          <w:rFonts w:ascii="Times New Roman" w:hAnsi="Times New Roman"/>
          <w:color w:val="1D1B11"/>
          <w:spacing w:val="-15"/>
          <w:sz w:val="28"/>
          <w:szCs w:val="28"/>
        </w:rPr>
        <w:t>.</w:t>
      </w:r>
      <w:r w:rsidRPr="0037066A">
        <w:rPr>
          <w:rFonts w:ascii="Times New Roman" w:hAnsi="Times New Roman"/>
          <w:color w:val="1D1B11"/>
          <w:spacing w:val="-15"/>
          <w:sz w:val="28"/>
          <w:szCs w:val="28"/>
        </w:rPr>
        <w:t xml:space="preserve"> При рассмотрении протеста судьям </w:t>
      </w:r>
      <w:r w:rsidR="004D3DE7">
        <w:rPr>
          <w:rFonts w:ascii="Times New Roman" w:hAnsi="Times New Roman"/>
          <w:color w:val="1D1B11"/>
          <w:spacing w:val="-12"/>
          <w:sz w:val="28"/>
          <w:szCs w:val="28"/>
        </w:rPr>
        <w:t>если не обосновано, то дается сопернику 1 балл</w:t>
      </w:r>
      <w:r w:rsidR="00B62088">
        <w:rPr>
          <w:rFonts w:ascii="Times New Roman" w:hAnsi="Times New Roman"/>
          <w:color w:val="1D1B11"/>
          <w:spacing w:val="-12"/>
          <w:sz w:val="28"/>
          <w:szCs w:val="28"/>
        </w:rPr>
        <w:t xml:space="preserve"> и забирает </w:t>
      </w:r>
      <w:r w:rsidR="00B62088">
        <w:rPr>
          <w:rFonts w:ascii="Times New Roman" w:hAnsi="Times New Roman"/>
          <w:color w:val="1D1B11"/>
          <w:spacing w:val="-12"/>
          <w:sz w:val="28"/>
          <w:szCs w:val="28"/>
          <w:lang w:val="kk-KZ"/>
        </w:rPr>
        <w:t>«</w:t>
      </w:r>
      <w:proofErr w:type="spellStart"/>
      <w:r w:rsidR="00B62088">
        <w:rPr>
          <w:rFonts w:ascii="Times New Roman" w:hAnsi="Times New Roman"/>
          <w:color w:val="1D1B11"/>
          <w:spacing w:val="-12"/>
          <w:sz w:val="28"/>
          <w:szCs w:val="28"/>
        </w:rPr>
        <w:t>Челендж</w:t>
      </w:r>
      <w:proofErr w:type="spellEnd"/>
      <w:r w:rsidR="00B62088">
        <w:rPr>
          <w:rFonts w:ascii="Times New Roman" w:hAnsi="Times New Roman"/>
          <w:color w:val="1D1B11"/>
          <w:spacing w:val="-12"/>
          <w:sz w:val="28"/>
          <w:szCs w:val="28"/>
          <w:lang w:val="kk-KZ"/>
        </w:rPr>
        <w:t>»</w:t>
      </w:r>
      <w:r w:rsidR="00B62088">
        <w:rPr>
          <w:rFonts w:ascii="Times New Roman" w:hAnsi="Times New Roman"/>
          <w:color w:val="1D1B11"/>
          <w:spacing w:val="-12"/>
          <w:sz w:val="28"/>
          <w:szCs w:val="28"/>
        </w:rPr>
        <w:t>.</w:t>
      </w: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5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>Решение протеста рассматривается судьями, обслуживающими данный поединок, в присутствии главного судьи</w:t>
      </w:r>
      <w:r w:rsidR="00B62088" w:rsidRPr="00B62088">
        <w:rPr>
          <w:rFonts w:ascii="Times New Roman" w:hAnsi="Times New Roman"/>
          <w:color w:val="1D1B11"/>
          <w:spacing w:val="-12"/>
          <w:sz w:val="28"/>
          <w:szCs w:val="28"/>
        </w:rPr>
        <w:t xml:space="preserve"> </w:t>
      </w:r>
      <w:r w:rsidR="00B62088"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в </w:t>
      </w:r>
      <w:proofErr w:type="gramStart"/>
      <w:r w:rsidR="00B62088" w:rsidRPr="0037066A">
        <w:rPr>
          <w:rFonts w:ascii="Times New Roman" w:hAnsi="Times New Roman"/>
          <w:color w:val="1D1B11"/>
          <w:spacing w:val="-12"/>
          <w:sz w:val="28"/>
          <w:szCs w:val="28"/>
        </w:rPr>
        <w:t>которой</w:t>
      </w:r>
      <w:proofErr w:type="gramEnd"/>
      <w:r w:rsidR="00B62088"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 четко видны все действия бойцов и жесты всех судей, обслуживающих поединок.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>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 xml:space="preserve">е) 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>представителю, тренеру, капитану команды запрещается вмешиваться</w:t>
      </w:r>
      <w:r>
        <w:rPr>
          <w:rFonts w:ascii="Times New Roman" w:hAnsi="Times New Roman"/>
          <w:color w:val="1D1B11"/>
          <w:spacing w:val="-5"/>
          <w:sz w:val="28"/>
          <w:szCs w:val="28"/>
          <w:lang w:val="kk-KZ"/>
        </w:rPr>
        <w:t xml:space="preserve"> 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в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работу судей и лиц, проводящих соревнования;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2"/>
          <w:sz w:val="28"/>
          <w:szCs w:val="28"/>
        </w:rPr>
        <w:t xml:space="preserve">ж) во время боя секундант может давать указания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соревнующимся бойцам, при этом не отвлекать внимание судей, не мешать судейству и вести себя корректно. За нарушение данного пункта </w:t>
      </w: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>могут быть объявлены замечания</w:t>
      </w:r>
      <w:r>
        <w:rPr>
          <w:rFonts w:ascii="Times New Roman" w:hAnsi="Times New Roman"/>
          <w:color w:val="1D1B11"/>
          <w:spacing w:val="-11"/>
          <w:sz w:val="28"/>
          <w:szCs w:val="28"/>
          <w:lang w:val="kk-KZ"/>
        </w:rPr>
        <w:t xml:space="preserve"> </w:t>
      </w: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 xml:space="preserve">и предупреждения, идущие в зачет </w:t>
      </w:r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>спортсмену, находящемуся на ковре;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6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з</w:t>
      </w:r>
      <w:proofErr w:type="spellEnd"/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) представители и тренера не могут быть использованы в качестве судей на </w:t>
      </w:r>
      <w:r w:rsidRPr="0037066A">
        <w:rPr>
          <w:rFonts w:ascii="Times New Roman" w:hAnsi="Times New Roman"/>
          <w:color w:val="1D1B11"/>
          <w:spacing w:val="-16"/>
          <w:sz w:val="28"/>
          <w:szCs w:val="28"/>
        </w:rPr>
        <w:t>данных соревнованиях.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D1B11"/>
          <w:sz w:val="28"/>
          <w:szCs w:val="28"/>
          <w:lang w:val="kk-KZ"/>
        </w:rPr>
      </w:pPr>
      <w:r w:rsidRPr="0037066A">
        <w:rPr>
          <w:rFonts w:ascii="Times New Roman" w:hAnsi="Times New Roman"/>
          <w:b/>
          <w:bCs/>
          <w:color w:val="1D1B11"/>
          <w:sz w:val="28"/>
          <w:szCs w:val="28"/>
        </w:rPr>
        <w:t>5. Обязанности и права участников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0"/>
          <w:sz w:val="28"/>
          <w:szCs w:val="28"/>
        </w:rPr>
        <w:t>Участник обязан: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2"/>
          <w:sz w:val="28"/>
          <w:szCs w:val="28"/>
        </w:rPr>
        <w:t>а) знать и строго выполнять требования настоящих Правил и Положения</w:t>
      </w:r>
      <w:r w:rsidRPr="0037066A">
        <w:rPr>
          <w:rFonts w:ascii="Times New Roman" w:hAnsi="Times New Roman"/>
          <w:color w:val="1D1B11"/>
          <w:spacing w:val="-2"/>
          <w:sz w:val="28"/>
          <w:szCs w:val="28"/>
        </w:rPr>
        <w:br/>
        <w:t xml:space="preserve">о </w:t>
      </w:r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>соревнованиях;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б) быть вежливым и корректным по отношению ко всем участникам, судьям,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зрителям и персоналу, обслуживающему соревнования;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в) выполнять все требования судей и представителя (капитана) команды;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9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>г) перед началом поединка, после представления, обязан выполнить приветственный поклон сопернику, руководителю ковра, во фронт и в тыл зрителям;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lastRenderedPageBreak/>
        <w:t>д</w:t>
      </w:r>
      <w:proofErr w:type="spellEnd"/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 xml:space="preserve">) сообщать в судейскую коллегию через своего представителя </w:t>
      </w:r>
      <w:r>
        <w:rPr>
          <w:rFonts w:ascii="Times New Roman" w:hAnsi="Times New Roman"/>
          <w:color w:val="1D1B11"/>
          <w:spacing w:val="-9"/>
          <w:sz w:val="28"/>
          <w:szCs w:val="28"/>
          <w:lang w:val="kk-KZ"/>
        </w:rPr>
        <w:br/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 xml:space="preserve">о невозможности </w:t>
      </w: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 xml:space="preserve">продолжать соревнования не позднее, чем </w:t>
      </w:r>
      <w:r w:rsidRPr="0037066A">
        <w:rPr>
          <w:rFonts w:ascii="Times New Roman" w:hAnsi="Times New Roman"/>
          <w:color w:val="1D1B11"/>
          <w:spacing w:val="-11"/>
          <w:sz w:val="28"/>
          <w:szCs w:val="28"/>
          <w:shd w:val="clear" w:color="auto" w:fill="FFFFFF"/>
        </w:rPr>
        <w:t>за 20 минут до боя</w:t>
      </w:r>
      <w:r w:rsidRPr="0037066A">
        <w:rPr>
          <w:rFonts w:ascii="Times New Roman" w:hAnsi="Times New Roman"/>
          <w:b/>
          <w:i/>
          <w:color w:val="1D1B11"/>
          <w:spacing w:val="-11"/>
          <w:sz w:val="28"/>
          <w:szCs w:val="28"/>
        </w:rPr>
        <w:t>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 xml:space="preserve">е) немедленно являться на поединок по вызову. За опоздание по вызову или при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устранении замечаний по экипировке перед боем спортсмену объявляется: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>до 1 минуты – замечание;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0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>от 1 до 1.30 минут – 1-ое предупреждение – 1 балл сопернику;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>от 1.30 до 2 минут – 2-ое предупреждение - 2 балла сопернику;</w:t>
      </w:r>
    </w:p>
    <w:p w:rsidR="005668D6" w:rsidRPr="0037066A" w:rsidRDefault="005668D6" w:rsidP="005668D6">
      <w:pPr>
        <w:shd w:val="clear" w:color="auto" w:fill="FFFFFF"/>
        <w:tabs>
          <w:tab w:val="left" w:pos="7114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5"/>
          <w:sz w:val="28"/>
          <w:szCs w:val="28"/>
        </w:rPr>
        <w:t>более 2</w:t>
      </w: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>-х минут</w:t>
      </w:r>
      <w:r w:rsidRPr="0037066A">
        <w:rPr>
          <w:rFonts w:ascii="Times New Roman" w:hAnsi="Times New Roman"/>
          <w:smallCaps/>
          <w:color w:val="1D1B11"/>
          <w:spacing w:val="-15"/>
          <w:sz w:val="28"/>
          <w:szCs w:val="28"/>
        </w:rPr>
        <w:t xml:space="preserve"> </w:t>
      </w:r>
      <w:r w:rsidRPr="0037066A">
        <w:rPr>
          <w:rFonts w:ascii="Times New Roman" w:hAnsi="Times New Roman"/>
          <w:color w:val="1D1B11"/>
          <w:spacing w:val="-15"/>
          <w:sz w:val="28"/>
          <w:szCs w:val="28"/>
        </w:rPr>
        <w:t>– поражение, а его сопернику – победа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>явным преимуществом сопернику;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 xml:space="preserve">ж) обмениваться приветствием с соперником перед началом поединка, а после его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окончания пожать ему руку;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2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>з</w:t>
      </w:r>
      <w:proofErr w:type="spellEnd"/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 xml:space="preserve">) не останавливать самостоятельно бой для приведения экипировки или защитных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сре</w:t>
      </w:r>
      <w:proofErr w:type="gramStart"/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дств в п</w:t>
      </w:r>
      <w:proofErr w:type="gramEnd"/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орядок без разрешения на это судьи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  <w:lang w:val="kk-KZ"/>
        </w:rPr>
        <w:t xml:space="preserve"> на ковре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2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и) не покидать площадку без разрешения судьи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  <w:lang w:val="kk-KZ"/>
        </w:rPr>
        <w:t xml:space="preserve"> на ковре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;</w:t>
      </w: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2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к) после поединка, до объявления результата боя участник обязан снять шлем. 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7"/>
          <w:sz w:val="28"/>
          <w:szCs w:val="28"/>
        </w:rPr>
        <w:t>6. Участник имеет право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а) обращаться в судейскую коллегию через представителя своей </w:t>
      </w:r>
      <w:r w:rsidRPr="0037066A">
        <w:rPr>
          <w:rFonts w:ascii="Times New Roman" w:hAnsi="Times New Roman"/>
          <w:color w:val="1D1B11"/>
          <w:spacing w:val="-16"/>
          <w:sz w:val="28"/>
          <w:szCs w:val="28"/>
        </w:rPr>
        <w:t>команды;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б) в личных соревнованиях при отсутствии представителя обращаться непосредственно в судейскую коллегию;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в) за 1 час до начала взвешивания проводить контроль своего веса на весах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официального взвешивания;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8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г) подавать условный сигнал поднятием руки при получении травмы или отказе продолжать бой, а также при необходимости приведения в порядок защитных </w:t>
      </w:r>
      <w:r w:rsidRPr="0037066A">
        <w:rPr>
          <w:rFonts w:ascii="Times New Roman" w:hAnsi="Times New Roman"/>
          <w:color w:val="1D1B11"/>
          <w:spacing w:val="-18"/>
          <w:sz w:val="28"/>
          <w:szCs w:val="28"/>
        </w:rPr>
        <w:t>средств.</w:t>
      </w:r>
    </w:p>
    <w:p w:rsidR="005668D6" w:rsidRPr="00E21659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1"/>
          <w:sz w:val="28"/>
          <w:szCs w:val="28"/>
        </w:rPr>
        <w:t xml:space="preserve">7. Экипировка </w:t>
      </w:r>
      <w:r w:rsidRPr="00E21659">
        <w:rPr>
          <w:rFonts w:ascii="Times New Roman" w:hAnsi="Times New Roman"/>
          <w:b/>
          <w:bCs/>
          <w:spacing w:val="-11"/>
          <w:sz w:val="28"/>
          <w:szCs w:val="28"/>
        </w:rPr>
        <w:t>участников</w:t>
      </w:r>
    </w:p>
    <w:p w:rsidR="005668D6" w:rsidRPr="00E21659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E21659">
        <w:rPr>
          <w:rFonts w:ascii="Times New Roman" w:hAnsi="Times New Roman"/>
          <w:spacing w:val="-13"/>
          <w:sz w:val="28"/>
          <w:szCs w:val="28"/>
        </w:rPr>
        <w:t>Экипировка участников – полевая куртка и брюки прямого покроя камуфляжной расцветки (при наличии разрешается -  костюм установленного цвета «</w:t>
      </w:r>
      <w:proofErr w:type="spellStart"/>
      <w:r w:rsidRPr="00E21659">
        <w:rPr>
          <w:rFonts w:ascii="Times New Roman" w:hAnsi="Times New Roman"/>
          <w:spacing w:val="-13"/>
          <w:sz w:val="28"/>
          <w:szCs w:val="28"/>
          <w:lang w:val="en-US"/>
        </w:rPr>
        <w:t>Multicam</w:t>
      </w:r>
      <w:proofErr w:type="spellEnd"/>
      <w:r w:rsidRPr="00E21659">
        <w:rPr>
          <w:rFonts w:ascii="Times New Roman" w:hAnsi="Times New Roman"/>
          <w:spacing w:val="-13"/>
          <w:sz w:val="28"/>
          <w:szCs w:val="28"/>
        </w:rPr>
        <w:t>»).</w:t>
      </w:r>
    </w:p>
    <w:p w:rsidR="005668D6" w:rsidRPr="002A0F70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2A0F70">
        <w:rPr>
          <w:rFonts w:ascii="Times New Roman" w:hAnsi="Times New Roman"/>
          <w:spacing w:val="-13"/>
          <w:sz w:val="28"/>
          <w:szCs w:val="28"/>
        </w:rPr>
        <w:t>а) наименование команды, которую представляет спортсмен</w:t>
      </w:r>
      <w:r w:rsidRPr="002A0F70">
        <w:rPr>
          <w:rFonts w:ascii="Times New Roman" w:hAnsi="Times New Roman"/>
          <w:spacing w:val="-13"/>
          <w:sz w:val="28"/>
          <w:szCs w:val="28"/>
          <w:lang w:val="kk-KZ"/>
        </w:rPr>
        <w:t>,</w:t>
      </w:r>
      <w:r w:rsidRPr="002A0F70">
        <w:rPr>
          <w:rFonts w:ascii="Times New Roman" w:hAnsi="Times New Roman"/>
          <w:spacing w:val="-13"/>
          <w:sz w:val="28"/>
          <w:szCs w:val="28"/>
        </w:rPr>
        <w:t xml:space="preserve"> фамилия</w:t>
      </w:r>
      <w:r w:rsidRPr="002A0F70">
        <w:rPr>
          <w:rFonts w:ascii="Times New Roman" w:hAnsi="Times New Roman"/>
          <w:spacing w:val="-13"/>
          <w:sz w:val="28"/>
          <w:szCs w:val="28"/>
          <w:lang w:val="kk-KZ"/>
        </w:rPr>
        <w:t xml:space="preserve"> и</w:t>
      </w:r>
      <w:r w:rsidRPr="002A0F70">
        <w:rPr>
          <w:rFonts w:ascii="Times New Roman" w:hAnsi="Times New Roman"/>
          <w:spacing w:val="-13"/>
          <w:sz w:val="28"/>
          <w:szCs w:val="28"/>
        </w:rPr>
        <w:t xml:space="preserve"> инициалы должна быть на спине у участника (на бронежилете);</w:t>
      </w: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б) форма одежда для всей команды должна быть однообразной.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0"/>
          <w:sz w:val="28"/>
          <w:szCs w:val="28"/>
        </w:rPr>
        <w:t>8. ЗАЩИТНАЯ ЭКИПИРОВКА СПОРТСМЕНОВ.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Обязательная защитная экипировка участников: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шлем с металлической решеткой (красный или синий);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шлем с пластиковой решеткой (для юношей) (красный и синий);</w:t>
      </w: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бронежилет (без пластин);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>раковина;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перчатки для рукопашного боя (красные или синие) – до </w:t>
      </w:r>
      <w:r w:rsidR="00790DD9">
        <w:rPr>
          <w:rFonts w:ascii="Times New Roman" w:hAnsi="Times New Roman"/>
          <w:color w:val="1D1B11"/>
          <w:spacing w:val="-7"/>
          <w:sz w:val="28"/>
          <w:szCs w:val="28"/>
        </w:rPr>
        <w:t>73 кг 10 унции, свыше 73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 кг 12 унции;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накладки на голень;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борцовки</w:t>
      </w:r>
      <w:proofErr w:type="spellEnd"/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 – футы с защитой подъема стопы и пятки.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Цвет шлема и перчаток-краг должны соответствовать цвету угла спортсмена, в котором он приглашается на поединок.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9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Защитное снаряжение: кроме разгрузки, накладки на голень, раковины – должны одеваться 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>только под одежду.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6"/>
          <w:sz w:val="28"/>
          <w:szCs w:val="28"/>
        </w:rPr>
        <w:t>I</w:t>
      </w:r>
      <w:r w:rsidRPr="0037066A">
        <w:rPr>
          <w:rFonts w:ascii="Times New Roman" w:hAnsi="Times New Roman"/>
          <w:b/>
          <w:bCs/>
          <w:color w:val="1D1B11"/>
          <w:spacing w:val="-16"/>
          <w:sz w:val="28"/>
          <w:szCs w:val="28"/>
          <w:lang w:val="en-US"/>
        </w:rPr>
        <w:t>V</w:t>
      </w:r>
      <w:r w:rsidRPr="0037066A">
        <w:rPr>
          <w:rFonts w:ascii="Times New Roman" w:hAnsi="Times New Roman"/>
          <w:b/>
          <w:bCs/>
          <w:color w:val="1D1B11"/>
          <w:spacing w:val="-16"/>
          <w:sz w:val="28"/>
          <w:szCs w:val="28"/>
        </w:rPr>
        <w:t>. СУДЕЙСКАЯ КОЛЛЕГИЯ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9"/>
          <w:sz w:val="28"/>
          <w:szCs w:val="28"/>
        </w:rPr>
        <w:t>1</w:t>
      </w:r>
      <w:r w:rsidRPr="0037066A">
        <w:rPr>
          <w:rFonts w:ascii="Times New Roman" w:hAnsi="Times New Roman"/>
          <w:b/>
          <w:bCs/>
          <w:color w:val="1D1B11"/>
          <w:spacing w:val="-10"/>
          <w:sz w:val="28"/>
          <w:szCs w:val="28"/>
        </w:rPr>
        <w:t>. Состав судейской коллегии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6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2"/>
          <w:sz w:val="28"/>
          <w:szCs w:val="28"/>
        </w:rPr>
        <w:lastRenderedPageBreak/>
        <w:t>а)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 xml:space="preserve"> судейская коллегия утверждается организацией, проводящей соревнование совместно с Федерацией Армейского рукопашного боя РК</w:t>
      </w: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br/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>и Спортивным комитетом – Центрального спортивного клуба армии Министерства обороны Республики Казахстан</w:t>
      </w: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>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>б)</w:t>
      </w: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 xml:space="preserve"> в судейскую коллегию входят: главный судья, заместители главного судьи (руководители ковра), </w:t>
      </w: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 xml:space="preserve">главный секретарь, заместители главного секретаря, судьи на ковре, боковые судьи, судьи-хронометристы, судьи при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участниках, врач и комендант соревнований;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в)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 поединок судит бригада в составе: </w:t>
      </w: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>заместителя главного судьи (руководителя ковра)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,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судья-хронометрист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, судья на ковре и одного бокового суди. 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Судья на ковре руководит ходом боя в соответствии с настоящими Правилами, боковой судья находится за площадкой и оценивает техническое действие спортсменов. Во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время боя запрещается заменять судью на ковре и бокового судью.</w:t>
      </w:r>
    </w:p>
    <w:p w:rsidR="005668D6" w:rsidRPr="0037066A" w:rsidRDefault="005668D6" w:rsidP="005668D6">
      <w:pPr>
        <w:shd w:val="clear" w:color="auto" w:fill="FFFFFF"/>
        <w:tabs>
          <w:tab w:val="left" w:pos="6605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Решение о результатах боя принимается заместителем главного судьи – (руководителем ковра), на основании </w:t>
      </w: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>оценок судьи на ковре и бокового судьи;</w:t>
      </w:r>
    </w:p>
    <w:p w:rsidR="005668D6" w:rsidRPr="0037066A" w:rsidRDefault="005668D6" w:rsidP="005668D6">
      <w:pPr>
        <w:shd w:val="clear" w:color="auto" w:fill="FFFFFF"/>
        <w:tabs>
          <w:tab w:val="left" w:pos="5179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8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>г)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 xml:space="preserve"> фиксацию времени на соревнованиях проводит судья-хронометрист;</w:t>
      </w:r>
    </w:p>
    <w:p w:rsidR="005668D6" w:rsidRPr="0037066A" w:rsidRDefault="005668D6" w:rsidP="005668D6">
      <w:pPr>
        <w:pStyle w:val="a8"/>
        <w:tabs>
          <w:tab w:val="left" w:pos="284"/>
          <w:tab w:val="left" w:pos="993"/>
        </w:tabs>
        <w:ind w:left="0" w:firstLine="709"/>
        <w:jc w:val="both"/>
        <w:rPr>
          <w:color w:val="1D1B11"/>
          <w:szCs w:val="28"/>
        </w:rPr>
      </w:pPr>
      <w:proofErr w:type="spellStart"/>
      <w:r w:rsidRPr="0037066A">
        <w:rPr>
          <w:color w:val="1D1B11"/>
          <w:spacing w:val="-9"/>
          <w:szCs w:val="28"/>
        </w:rPr>
        <w:t>д</w:t>
      </w:r>
      <w:proofErr w:type="spellEnd"/>
      <w:r w:rsidRPr="0037066A">
        <w:rPr>
          <w:color w:val="1D1B11"/>
          <w:spacing w:val="-9"/>
          <w:szCs w:val="28"/>
        </w:rPr>
        <w:t xml:space="preserve">) </w:t>
      </w:r>
      <w:r w:rsidRPr="0037066A">
        <w:rPr>
          <w:color w:val="1D1B11"/>
          <w:szCs w:val="28"/>
        </w:rPr>
        <w:t>форма одежды судьей, согласно Правилам соревнований по рукопашному бою (ВКАРБ);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2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>е) в мандатную комиссию входят: председатель мандатной комиссии,</w:t>
      </w:r>
      <w:r w:rsidRPr="0037066A">
        <w:rPr>
          <w:rFonts w:ascii="Times New Roman" w:hAnsi="Times New Roman"/>
          <w:b/>
          <w:i/>
          <w:color w:val="1D1B11"/>
          <w:spacing w:val="-10"/>
          <w:sz w:val="28"/>
          <w:szCs w:val="28"/>
        </w:rPr>
        <w:t xml:space="preserve"> </w:t>
      </w: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>инспектор соревнований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, секретарь.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1"/>
          <w:sz w:val="28"/>
          <w:szCs w:val="28"/>
        </w:rPr>
        <w:t>2. Главный судья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color w:val="1D1B11"/>
          <w:spacing w:val="-3"/>
          <w:sz w:val="28"/>
          <w:szCs w:val="28"/>
        </w:rPr>
        <w:t>Главный судья обязан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а) проверить состояние спортивного сооружения, пригодность оборудования, инвентаря, необходимую документацию и их соответствие настоящим Правилам, результаты проверки оформить актом;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 xml:space="preserve">б) руководить проведением соревнований в соответствии с настоящими Правилами и Положением о соревнованиях; 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 xml:space="preserve">в) лично проводить заседание мандатной </w:t>
      </w: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 xml:space="preserve">комиссии; 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>г) проверять и утверждать составы пар участников на каждый круг соревнований;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z w:val="28"/>
          <w:szCs w:val="28"/>
        </w:rPr>
        <w:t>д</w:t>
      </w:r>
      <w:proofErr w:type="spellEnd"/>
      <w:r w:rsidRPr="0037066A">
        <w:rPr>
          <w:rFonts w:ascii="Times New Roman" w:hAnsi="Times New Roman"/>
          <w:color w:val="1D1B11"/>
          <w:sz w:val="28"/>
          <w:szCs w:val="28"/>
        </w:rPr>
        <w:t xml:space="preserve">) лично проводить семинар судейской коллегии перед началом соревнований и ежедневно подводить итоги и утверждать результаты </w:t>
      </w: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 xml:space="preserve">дня, </w:t>
      </w: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br/>
        <w:t>а также проводить совещания судей и представителей в тех случаях, когда это необходимо по ходу соревнований;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 xml:space="preserve">е) давать, по окончании соревнований, оценку работы каждого члена судейской </w:t>
      </w: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>коллегии по 5-бальной системе;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ж) сдать отчет и протоколы за подписью главного секретаря</w:t>
      </w:r>
      <w:r w:rsidRPr="0037066A">
        <w:rPr>
          <w:rFonts w:ascii="Times New Roman" w:hAnsi="Times New Roman"/>
          <w:color w:val="1D1B11"/>
          <w:sz w:val="28"/>
          <w:szCs w:val="28"/>
        </w:rPr>
        <w:br/>
        <w:t xml:space="preserve">в организацию, </w:t>
      </w: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>проводящую соревнования, не позднее, чем через три дня после их окончания;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>з</w:t>
      </w:r>
      <w:proofErr w:type="spellEnd"/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>) рассматривать поданные представителями апелляции и принимать решения по результатам поединка;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 xml:space="preserve">л) контролировать законность действий и решений судейской коллегии, соблюдение спортсменами, тренерами, представителями, судьями и всеми должностными лицами Правил соревнований и требований безопасности. 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lastRenderedPageBreak/>
        <w:t>Распоряжение главного судьи обязательно для всех участников, судей</w:t>
      </w: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br/>
        <w:t>и представителей команд.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color w:val="1D1B11"/>
          <w:spacing w:val="-11"/>
          <w:sz w:val="28"/>
          <w:szCs w:val="28"/>
        </w:rPr>
        <w:t>3. Главный судья имеет право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а) перенести начало соревнований на определенный срок, если место проведения,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оборудование и инвентарь окажутся непригодными для соревнования;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 xml:space="preserve">б) прекратить соревнования или сделать временный перерыв в случае 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 xml:space="preserve">неблагоприятных условий или иным причинам, мешающим 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>нормальному проведению соревнований;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9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в) по согласованию с организацией, проводящей соревнования, внести изменения 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 xml:space="preserve">в программу и расписание соревнований, если в этом возникла крайняя 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>необходимость;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>г) отстранить от работы судей, совершивших грубые ошибки, или не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37066A">
        <w:rPr>
          <w:rFonts w:ascii="Times New Roman" w:hAnsi="Times New Roman"/>
          <w:color w:val="1D1B11"/>
          <w:spacing w:val="-2"/>
          <w:sz w:val="28"/>
          <w:szCs w:val="28"/>
        </w:rPr>
        <w:t>справляющихся с исполнением возложенных на них обязанностей. Факт отстранения отразить в отчете;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z w:val="28"/>
          <w:szCs w:val="28"/>
        </w:rPr>
        <w:t>д</w:t>
      </w:r>
      <w:proofErr w:type="spellEnd"/>
      <w:r w:rsidRPr="0037066A">
        <w:rPr>
          <w:rFonts w:ascii="Times New Roman" w:hAnsi="Times New Roman"/>
          <w:color w:val="1D1B11"/>
          <w:sz w:val="28"/>
          <w:szCs w:val="28"/>
        </w:rPr>
        <w:t>) проводить в ходе соревнований перемещение судей;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е) 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по согласованию с врачом принимать решение о снятии с соревнований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участника, получившего травму;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ж) изменить очередность встреч, если в этом возникла необходимость;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з</w:t>
      </w:r>
      <w:proofErr w:type="spellEnd"/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) принимать решения по поданным апелляциям.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9"/>
          <w:sz w:val="28"/>
          <w:szCs w:val="28"/>
        </w:rPr>
        <w:t>4. Заместитель главного судьи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>а)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 заместитель главного судьи вместе с главным судьей руководит 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соревнованиями и несет ответственность за их проведение;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>б)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 заместитель главного судьи организовывает работу судейской коллегии;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в)</w:t>
      </w: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 xml:space="preserve"> заместитель главного судьи следит за внешним видом 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>судейских бригад;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>г)</w:t>
      </w:r>
      <w:r w:rsidRPr="0037066A">
        <w:rPr>
          <w:rFonts w:ascii="Times New Roman" w:hAnsi="Times New Roman"/>
          <w:color w:val="1D1B11"/>
          <w:spacing w:val="-2"/>
          <w:sz w:val="28"/>
          <w:szCs w:val="28"/>
        </w:rPr>
        <w:t xml:space="preserve"> в своей деятельности заместитель главного судьи руководствуется 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обязанностями главного судьи, а в его отсутствии исполняет его обязанности.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b/>
          <w:color w:val="1D1B11"/>
          <w:spacing w:val="-7"/>
          <w:sz w:val="28"/>
          <w:szCs w:val="28"/>
        </w:rPr>
        <w:t>5. Заместитель главного судьи (руководитель ковра)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>а)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 регистрирует явку судейской бригады, ведет учет ее работы, дает оценку работы каждого из судей;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>б)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 организует и руководит работой судейской бригады;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в) проводит инструктажи судейских бригад;</w:t>
      </w:r>
    </w:p>
    <w:p w:rsidR="005668D6" w:rsidRPr="0037066A" w:rsidRDefault="005668D6" w:rsidP="005668D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 xml:space="preserve">г) 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комплектует судейские бригады на бои, соблюдая требование нейтральности судей;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z w:val="28"/>
          <w:szCs w:val="28"/>
        </w:rPr>
        <w:t>д</w:t>
      </w:r>
      <w:proofErr w:type="spellEnd"/>
      <w:r w:rsidRPr="0037066A">
        <w:rPr>
          <w:rFonts w:ascii="Times New Roman" w:hAnsi="Times New Roman"/>
          <w:color w:val="1D1B11"/>
          <w:sz w:val="28"/>
          <w:szCs w:val="28"/>
        </w:rPr>
        <w:t>)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 проводит замены судей;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е) объявляет решение судейской бригады;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ж) ведет протокол хода и фиксирует время окончания боя;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з</w:t>
      </w:r>
      <w:proofErr w:type="spellEnd"/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) следит за выполнением судейской бригадой своих обязанностей и правил соревнований;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и) при необходимости, в случае нарушений мер безопасности или правил соревнований, вносит коррективы в работу судейской бригады и отдельных судей.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9"/>
          <w:sz w:val="28"/>
          <w:szCs w:val="28"/>
        </w:rPr>
        <w:t>6</w:t>
      </w:r>
      <w:r w:rsidRPr="0037066A">
        <w:rPr>
          <w:rFonts w:ascii="Times New Roman" w:hAnsi="Times New Roman"/>
          <w:b/>
          <w:bCs/>
          <w:color w:val="1D1B11"/>
          <w:spacing w:val="-11"/>
          <w:sz w:val="28"/>
          <w:szCs w:val="28"/>
        </w:rPr>
        <w:t>. Главный секретарь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а) главный секретарь ведет протоколы заседаний судейской коллегии, проводит 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жеребьевку, составляет порядок встреч по кругам и графики соревнований, </w:t>
      </w: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 xml:space="preserve">оформляет распоряжения и решения главного судьи, принимает заявления, 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 xml:space="preserve">регистрирует их, передает главному судье, ведет всю судейскую 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lastRenderedPageBreak/>
        <w:t xml:space="preserve">документацию, 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руководит работой секретариата, с разрешения главного судьи дает сведения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информатору, представителям команд и корреспондентам;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>б)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 главный секретарь обязан обеспечить запись в классификационные зачетные </w:t>
      </w: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книжки спортсменов сведения о результатах соревнований и занятых ими местах,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а также выдачу справок об одержанных победах;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в)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 главный секретарь представляет главному судье соревнований необходимые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данные для итогового отчета.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0"/>
          <w:sz w:val="28"/>
          <w:szCs w:val="28"/>
        </w:rPr>
        <w:t>7. Судья на ковре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а) 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судья на ковре руководит ходом поединка, следит, чтобы поединок проходил в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строгом соответствии с Правилами соревнований;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3"/>
          <w:sz w:val="28"/>
          <w:szCs w:val="28"/>
        </w:rPr>
        <w:t>б)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 судья на ковре перед началом поединка проверяет готовность бойцов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br/>
        <w:t xml:space="preserve">к предстоящему 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>бою и состояние защитных средств. По его команде начинается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br/>
        <w:t xml:space="preserve">и заканчивается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поединок. Командам судьи на ковре беспрекословно подчиняются бойцы;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в)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 на площадке судья на ковре должен перемещаться по внешнему радиусу, таким образом, чтобы постоянно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находиться сбоку от спортсменов, контролируя пространство между ними.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color w:val="1D1B11"/>
          <w:spacing w:val="-9"/>
          <w:sz w:val="28"/>
          <w:szCs w:val="28"/>
        </w:rPr>
        <w:t>8. Судья на ковре объявляет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а) начало и окончание поединка, его остановку;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б) замечания, предупреждения и другие дисциплинарные меры вплоть до снятия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или недопущения участника к поединку при нарушении Правил соревнований;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в) решение судейской коллегии о результатах боя.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color w:val="1D1B11"/>
          <w:spacing w:val="-14"/>
          <w:sz w:val="28"/>
          <w:szCs w:val="28"/>
        </w:rPr>
        <w:t>9. Судья на ковре подает команду «Свистком» и останавливает поединок</w:t>
      </w:r>
      <w:r w:rsidRPr="0037066A">
        <w:rPr>
          <w:rFonts w:ascii="Times New Roman" w:hAnsi="Times New Roman"/>
          <w:b/>
          <w:color w:val="1D1B11"/>
          <w:spacing w:val="-14"/>
          <w:sz w:val="28"/>
          <w:szCs w:val="28"/>
        </w:rPr>
        <w:br/>
        <w:t xml:space="preserve">в следующих </w:t>
      </w:r>
      <w:r w:rsidRPr="0037066A">
        <w:rPr>
          <w:rFonts w:ascii="Times New Roman" w:hAnsi="Times New Roman"/>
          <w:b/>
          <w:color w:val="1D1B11"/>
          <w:spacing w:val="-19"/>
          <w:sz w:val="28"/>
          <w:szCs w:val="28"/>
        </w:rPr>
        <w:t>случаях: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а) по истечении времени боя;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б) в случаях явного преимущества;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в) при нарушении правил соревнования;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>г) когда один или два бойца не могут продолжать поединок из-за травмы;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1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>д</w:t>
      </w:r>
      <w:proofErr w:type="spellEnd"/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>) по просьбе бойца, подавшего сигнал рукой;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2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е) по требованию главного судьи или заместителя главного судьи (руководителя  на ковре);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2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ж) в случае пассивности одного или обоих спортсменов;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2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з</w:t>
      </w:r>
      <w:proofErr w:type="spellEnd"/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) для вызова врача в необходимых случаях.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color w:val="1D1B11"/>
          <w:spacing w:val="-6"/>
          <w:sz w:val="28"/>
          <w:szCs w:val="28"/>
        </w:rPr>
        <w:t>10. Жесты судьи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а) </w:t>
      </w:r>
      <w:r w:rsidRPr="0037066A">
        <w:rPr>
          <w:rFonts w:ascii="Times New Roman" w:hAnsi="Times New Roman"/>
          <w:color w:val="1D1B11"/>
          <w:spacing w:val="-6"/>
          <w:sz w:val="28"/>
          <w:szCs w:val="28"/>
          <w:shd w:val="clear" w:color="auto" w:fill="FFFFFF"/>
        </w:rPr>
        <w:t>вызов спортсменов на ковер для осмотра готовности экипировки</w:t>
      </w:r>
      <w:r w:rsidRPr="0037066A">
        <w:rPr>
          <w:rFonts w:ascii="Times New Roman" w:hAnsi="Times New Roman"/>
          <w:color w:val="1D1B11"/>
          <w:spacing w:val="-6"/>
          <w:sz w:val="28"/>
          <w:szCs w:val="28"/>
        </w:rPr>
        <w:t xml:space="preserve"> - обе руки 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 xml:space="preserve">вытянуты вниз под углом 45° ладонями вниз, указывающими на место,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расположенное в </w:t>
      </w:r>
      <w:smartTag w:uri="urn:schemas-microsoft-com:office:smarttags" w:element="metricconverter">
        <w:smartTagPr>
          <w:attr w:name="ProductID" w:val="1 м"/>
        </w:smartTagPr>
        <w:r w:rsidRPr="0037066A">
          <w:rPr>
            <w:rFonts w:ascii="Times New Roman" w:hAnsi="Times New Roman"/>
            <w:color w:val="1D1B11"/>
            <w:spacing w:val="-12"/>
            <w:sz w:val="28"/>
            <w:szCs w:val="28"/>
          </w:rPr>
          <w:t>1 м</w:t>
        </w:r>
      </w:smartTag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 от красного края ковра;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б) 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  <w:shd w:val="clear" w:color="auto" w:fill="FFFFFF"/>
        </w:rPr>
        <w:t>размещение спортсменов для приветствия и начала поединка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 - стоя посреди </w:t>
      </w: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 xml:space="preserve">ковра обе руки разведены в стороны и вниз под углом 45° ладонями вниз,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указывающими на исходное положение спортсменов;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 xml:space="preserve">в) </w:t>
      </w:r>
      <w:r w:rsidRPr="0037066A">
        <w:rPr>
          <w:rFonts w:ascii="Times New Roman" w:hAnsi="Times New Roman"/>
          <w:color w:val="1D1B11"/>
          <w:spacing w:val="-10"/>
          <w:sz w:val="28"/>
          <w:szCs w:val="28"/>
          <w:shd w:val="clear" w:color="auto" w:fill="FFFFFF"/>
        </w:rPr>
        <w:t>приглашение к приветствию</w:t>
      </w: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 xml:space="preserve"> - руки согнуты на уровне груди, чуть касаясь друг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друга кончиками фаланг пальцев, кисти рук собранной в кулак;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г) 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  <w:shd w:val="clear" w:color="auto" w:fill="FFFFFF"/>
        </w:rPr>
        <w:t>начало поединка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 - «свистком» и одновременный взмах правой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рукой сверху вниз между спортсменами;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lastRenderedPageBreak/>
        <w:t>д</w:t>
      </w:r>
      <w:proofErr w:type="spellEnd"/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 xml:space="preserve">)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  <w:shd w:val="clear" w:color="auto" w:fill="FFFFFF"/>
        </w:rPr>
        <w:t>объявление замечаний и предупреждений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 xml:space="preserve"> проводится в следующей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последовательности: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D1B11"/>
          <w:spacing w:val="-5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2"/>
          <w:sz w:val="28"/>
          <w:szCs w:val="28"/>
          <w:shd w:val="clear" w:color="auto" w:fill="FFFFFF"/>
        </w:rPr>
        <w:t xml:space="preserve">кому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— рука в сторону и вниз под углом 45° к нарушившему спортсмену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>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5"/>
          <w:sz w:val="28"/>
          <w:szCs w:val="28"/>
          <w:shd w:val="clear" w:color="auto" w:fill="FFFFFF"/>
        </w:rPr>
        <w:t>что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 — замечание - та же рука, поднятая вверх, выпрямленный указательный </w:t>
      </w:r>
      <w:r w:rsidRPr="0037066A">
        <w:rPr>
          <w:rFonts w:ascii="Times New Roman" w:hAnsi="Times New Roman"/>
          <w:color w:val="1D1B11"/>
          <w:spacing w:val="-18"/>
          <w:sz w:val="28"/>
          <w:szCs w:val="28"/>
        </w:rPr>
        <w:t>палец;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color w:val="1D1B11"/>
          <w:spacing w:val="-5"/>
          <w:sz w:val="28"/>
          <w:szCs w:val="28"/>
          <w:shd w:val="clear" w:color="auto" w:fill="FFFFFF"/>
        </w:rPr>
        <w:t xml:space="preserve"> за что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 — 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предупреждение - та же рука, поднятая вверх, выпрямленный большой </w:t>
      </w:r>
      <w:r w:rsidRPr="0037066A">
        <w:rPr>
          <w:rFonts w:ascii="Times New Roman" w:hAnsi="Times New Roman"/>
          <w:color w:val="1D1B11"/>
          <w:spacing w:val="-18"/>
          <w:sz w:val="28"/>
          <w:szCs w:val="28"/>
        </w:rPr>
        <w:t>палец;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2"/>
          <w:sz w:val="28"/>
          <w:szCs w:val="28"/>
          <w:shd w:val="clear" w:color="auto" w:fill="FFFFFF"/>
        </w:rPr>
        <w:t>за что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  <w:shd w:val="clear" w:color="auto" w:fill="FFFFFF"/>
        </w:rPr>
        <w:t xml:space="preserve"> —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 той же рукой имитируется нарушение;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 xml:space="preserve">е)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  <w:shd w:val="clear" w:color="auto" w:fill="FFFFFF"/>
        </w:rPr>
        <w:t xml:space="preserve">объявление технического перерыва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- (указание кому предоставляется) рука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br/>
        <w:t>в сторону спортсмена вниз под углом 45°, и смыкание ладоней перпендикулярно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pacing w:val="-15"/>
          <w:sz w:val="28"/>
          <w:szCs w:val="28"/>
        </w:rPr>
        <w:t>одна к другой.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8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 xml:space="preserve">Все жесты судья на ковре производит стоя лицом к столу главного судьи (судья на </w:t>
      </w:r>
      <w:r w:rsidRPr="0037066A">
        <w:rPr>
          <w:rFonts w:ascii="Times New Roman" w:hAnsi="Times New Roman"/>
          <w:color w:val="1D1B11"/>
          <w:spacing w:val="-18"/>
          <w:sz w:val="28"/>
          <w:szCs w:val="28"/>
        </w:rPr>
        <w:t>ковре);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 xml:space="preserve">и) при травме, полученной одним из бойцов, судья на ковре останавливает поединок и </w:t>
      </w: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вызывает врача для оказания пострадавшему медицинской помощи. Во время </w:t>
      </w: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 xml:space="preserve">осмотра спортсмена или оказания ему помощи судья на ковре должен находиться рядом с 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 xml:space="preserve">пострадавшим. Если по истечении 3-х минут боец не способен продолжать 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поединок, судья на ковре по согласованию с заместителем главного судьи (руководителем ковра) прекращает бой и </w:t>
      </w: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 xml:space="preserve">объявляет победителя (решение о снятии участника, получившего травму,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принимает заместитель главного судьи соревнований по согласованию с врачом).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1"/>
          <w:sz w:val="28"/>
          <w:szCs w:val="28"/>
        </w:rPr>
        <w:t>11. Боковой судья</w:t>
      </w:r>
    </w:p>
    <w:p w:rsidR="005668D6" w:rsidRPr="0037066A" w:rsidRDefault="005668D6" w:rsidP="005668D6">
      <w:pPr>
        <w:pStyle w:val="ab"/>
        <w:spacing w:before="0" w:beforeAutospacing="0" w:after="0" w:afterAutospacing="0"/>
        <w:ind w:firstLine="709"/>
        <w:jc w:val="both"/>
        <w:rPr>
          <w:color w:val="1D1B11"/>
          <w:sz w:val="28"/>
          <w:szCs w:val="28"/>
        </w:rPr>
      </w:pPr>
      <w:r w:rsidRPr="0037066A">
        <w:rPr>
          <w:color w:val="1D1B11"/>
          <w:sz w:val="28"/>
          <w:szCs w:val="28"/>
        </w:rPr>
        <w:t>Для судейства поединка назначается боковой судья. Во время боя боковой судья сидит на стуле у границы зоны безопасности ковра и контролирует действия бойцов.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"/>
          <w:sz w:val="28"/>
          <w:szCs w:val="28"/>
        </w:rPr>
        <w:t>Боковой судья: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 xml:space="preserve">а) </w:t>
      </w:r>
      <w:r w:rsidRPr="0037066A">
        <w:rPr>
          <w:rFonts w:ascii="Times New Roman" w:hAnsi="Times New Roman"/>
          <w:color w:val="1D1B11"/>
          <w:sz w:val="27"/>
          <w:szCs w:val="27"/>
        </w:rPr>
        <w:t>дает оценку приемов и действий бойцов, используя при этом установленные жесты и термины или голосом</w:t>
      </w:r>
      <w:proofErr w:type="gramStart"/>
      <w:r w:rsidRPr="0037066A">
        <w:rPr>
          <w:rFonts w:ascii="Times New Roman" w:hAnsi="Times New Roman"/>
          <w:color w:val="1D1B11"/>
          <w:sz w:val="27"/>
          <w:szCs w:val="27"/>
        </w:rPr>
        <w:t>;</w:t>
      </w:r>
      <w:r w:rsidRPr="0037066A">
        <w:rPr>
          <w:rFonts w:ascii="Times New Roman" w:hAnsi="Times New Roman"/>
          <w:color w:val="1D1B11"/>
          <w:sz w:val="28"/>
          <w:szCs w:val="28"/>
        </w:rPr>
        <w:t>;</w:t>
      </w:r>
      <w:proofErr w:type="gramEnd"/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б) быть всегда готовым объяснить мотивы, принятых ими решений;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2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 xml:space="preserve">в) не вступать в разговоры с посторонними лицами во время проведения </w:t>
      </w:r>
      <w:r w:rsidRPr="0037066A">
        <w:rPr>
          <w:rFonts w:ascii="Times New Roman" w:hAnsi="Times New Roman"/>
          <w:color w:val="1D1B11"/>
          <w:spacing w:val="-2"/>
          <w:sz w:val="28"/>
          <w:szCs w:val="28"/>
        </w:rPr>
        <w:t xml:space="preserve">поединков. </w:t>
      </w:r>
    </w:p>
    <w:p w:rsidR="005668D6" w:rsidRPr="0037066A" w:rsidRDefault="005668D6" w:rsidP="005668D6">
      <w:pPr>
        <w:pStyle w:val="ab"/>
        <w:spacing w:before="0" w:beforeAutospacing="0" w:after="0" w:afterAutospacing="0"/>
        <w:ind w:firstLine="709"/>
        <w:jc w:val="both"/>
        <w:rPr>
          <w:color w:val="1D1B11"/>
          <w:sz w:val="28"/>
          <w:szCs w:val="28"/>
        </w:rPr>
      </w:pPr>
      <w:r w:rsidRPr="0037066A">
        <w:rPr>
          <w:color w:val="1D1B11"/>
          <w:sz w:val="28"/>
          <w:szCs w:val="28"/>
        </w:rPr>
        <w:t>г) участвует в разборе спорной ситуации с правом решающего голоса.</w:t>
      </w:r>
    </w:p>
    <w:p w:rsidR="005668D6" w:rsidRPr="0037066A" w:rsidRDefault="005668D6" w:rsidP="005668D6">
      <w:pPr>
        <w:pStyle w:val="ab"/>
        <w:spacing w:before="0" w:beforeAutospacing="0" w:after="0" w:afterAutospacing="0"/>
        <w:ind w:firstLine="709"/>
        <w:jc w:val="both"/>
        <w:rPr>
          <w:color w:val="1D1B11"/>
          <w:sz w:val="28"/>
          <w:szCs w:val="28"/>
        </w:rPr>
      </w:pPr>
      <w:proofErr w:type="spellStart"/>
      <w:r w:rsidRPr="0037066A">
        <w:rPr>
          <w:color w:val="1D1B11"/>
          <w:sz w:val="28"/>
          <w:szCs w:val="28"/>
        </w:rPr>
        <w:t>д</w:t>
      </w:r>
      <w:proofErr w:type="spellEnd"/>
      <w:r w:rsidRPr="0037066A">
        <w:rPr>
          <w:color w:val="1D1B11"/>
          <w:sz w:val="28"/>
          <w:szCs w:val="28"/>
        </w:rPr>
        <w:t>) может жестами привлечь внимание руководителя ковра, если моменты боя, были видны ему лучше, чем судье на ковре.</w:t>
      </w:r>
    </w:p>
    <w:p w:rsidR="005668D6" w:rsidRPr="00326DAB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9"/>
          <w:sz w:val="28"/>
          <w:szCs w:val="28"/>
        </w:rPr>
        <w:t>12.</w:t>
      </w:r>
      <w:r w:rsidRPr="0037066A">
        <w:rPr>
          <w:rFonts w:ascii="Times New Roman" w:hAnsi="Times New Roman"/>
          <w:b/>
          <w:bCs/>
          <w:color w:val="1D1B11"/>
          <w:spacing w:val="-16"/>
          <w:sz w:val="28"/>
          <w:szCs w:val="28"/>
        </w:rPr>
        <w:t xml:space="preserve"> </w:t>
      </w:r>
      <w:r w:rsidRPr="0037066A">
        <w:rPr>
          <w:rFonts w:ascii="Times New Roman" w:hAnsi="Times New Roman"/>
          <w:b/>
          <w:color w:val="1D1B11"/>
          <w:spacing w:val="-2"/>
          <w:sz w:val="28"/>
          <w:szCs w:val="28"/>
        </w:rPr>
        <w:t>Судья</w:t>
      </w:r>
      <w:r w:rsidRPr="0037066A">
        <w:rPr>
          <w:rFonts w:ascii="Times New Roman" w:hAnsi="Times New Roman"/>
          <w:b/>
          <w:bCs/>
          <w:smallCaps/>
          <w:color w:val="1D1B11"/>
          <w:spacing w:val="-16"/>
          <w:sz w:val="28"/>
          <w:szCs w:val="28"/>
        </w:rPr>
        <w:t xml:space="preserve"> - </w:t>
      </w:r>
      <w:r w:rsidRPr="0037066A">
        <w:rPr>
          <w:rFonts w:ascii="Times New Roman" w:hAnsi="Times New Roman"/>
          <w:b/>
          <w:bCs/>
          <w:color w:val="1D1B11"/>
          <w:spacing w:val="-16"/>
          <w:sz w:val="28"/>
          <w:szCs w:val="28"/>
        </w:rPr>
        <w:t>хронометрист</w:t>
      </w:r>
      <w:r w:rsidRPr="00326DAB">
        <w:rPr>
          <w:rFonts w:ascii="Times New Roman" w:hAnsi="Times New Roman"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Pr="00326DAB">
        <w:rPr>
          <w:rFonts w:ascii="Times New Roman" w:hAnsi="Times New Roman"/>
          <w:color w:val="000000"/>
          <w:sz w:val="27"/>
          <w:szCs w:val="27"/>
        </w:rPr>
        <w:t>технический секретарь, судья-оператор табло, судья-информатор.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8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 xml:space="preserve">а) судья-хронометрист должен находиться за судейским столиком площадки. </w:t>
      </w: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br/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Он фиксирует: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8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начало и конец поединка;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8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чистое время боя между командами судьи на ковре на начало (возобновление)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br/>
        <w:t>и остановку боя;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9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 xml:space="preserve">время неявки спортсмена на площадку 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>после вызова (не более 2-х минут);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0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 xml:space="preserve">время перерыва при травмах и устранения недостатков в костюме </w:t>
      </w: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>участника или средствах защиты (не более 3-х минут);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lastRenderedPageBreak/>
        <w:t>б</w:t>
      </w:r>
      <w:r w:rsidRPr="0037066A">
        <w:rPr>
          <w:rFonts w:ascii="Times New Roman" w:hAnsi="Times New Roman"/>
          <w:i/>
          <w:color w:val="1D1B11"/>
          <w:spacing w:val="-7"/>
          <w:sz w:val="28"/>
          <w:szCs w:val="28"/>
        </w:rPr>
        <w:t>)</w:t>
      </w: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 xml:space="preserve"> по истечении времени боя подает сигнал ударом в гонг или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другим звуковым сигналом;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6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0"/>
          <w:sz w:val="28"/>
          <w:szCs w:val="28"/>
        </w:rPr>
        <w:t xml:space="preserve">в) 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судья-хронометрист пускает и останавливает секундомер по командам 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  <w:lang w:val="kk-KZ"/>
        </w:rPr>
        <w:t>судьи на ковре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 xml:space="preserve">, сообщает секретарю, время продолжительности боя, если он закончился </w:t>
      </w:r>
      <w:r w:rsidRPr="0037066A">
        <w:rPr>
          <w:rFonts w:ascii="Times New Roman" w:hAnsi="Times New Roman"/>
          <w:color w:val="1D1B11"/>
          <w:spacing w:val="-16"/>
          <w:sz w:val="28"/>
          <w:szCs w:val="28"/>
        </w:rPr>
        <w:t>досрочно;</w:t>
      </w:r>
    </w:p>
    <w:p w:rsidR="005668D6" w:rsidRPr="00B40AD9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7066A">
        <w:rPr>
          <w:rFonts w:ascii="Times New Roman" w:hAnsi="Times New Roman"/>
          <w:color w:val="1D1B11"/>
          <w:spacing w:val="-16"/>
          <w:sz w:val="28"/>
          <w:szCs w:val="28"/>
        </w:rPr>
        <w:t>г</w:t>
      </w:r>
      <w:r w:rsidRPr="00B40AD9">
        <w:rPr>
          <w:rFonts w:ascii="Times New Roman" w:hAnsi="Times New Roman"/>
          <w:spacing w:val="-16"/>
          <w:sz w:val="28"/>
          <w:szCs w:val="28"/>
        </w:rPr>
        <w:t>) е</w:t>
      </w:r>
      <w:r w:rsidRPr="00B40AD9">
        <w:rPr>
          <w:rFonts w:ascii="Times New Roman" w:hAnsi="Times New Roman"/>
          <w:sz w:val="28"/>
          <w:szCs w:val="28"/>
        </w:rPr>
        <w:t>сли устройство табло позволяет одновременно фиксировать время боя, время удержаний, время болевых (удушающих) приёмов и техническое время, то обязанности судьи-</w:t>
      </w:r>
      <w:r w:rsidRPr="00B40AD9">
        <w:rPr>
          <w:rFonts w:ascii="Times New Roman" w:hAnsi="Times New Roman"/>
          <w:sz w:val="28"/>
          <w:szCs w:val="28"/>
          <w:lang w:val="kk-KZ"/>
        </w:rPr>
        <w:t>хранометриста</w:t>
      </w:r>
      <w:r w:rsidRPr="00B40AD9">
        <w:rPr>
          <w:rFonts w:ascii="Times New Roman" w:hAnsi="Times New Roman"/>
          <w:sz w:val="28"/>
          <w:szCs w:val="28"/>
        </w:rPr>
        <w:t xml:space="preserve"> может выполнять судья-оператор табло;</w:t>
      </w:r>
    </w:p>
    <w:p w:rsidR="005668D6" w:rsidRPr="00B40AD9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B40AD9">
        <w:rPr>
          <w:rFonts w:ascii="Times New Roman" w:hAnsi="Times New Roman"/>
          <w:sz w:val="28"/>
          <w:szCs w:val="28"/>
        </w:rPr>
        <w:t>д</w:t>
      </w:r>
      <w:proofErr w:type="spellEnd"/>
      <w:r w:rsidRPr="00B40AD9">
        <w:rPr>
          <w:rFonts w:ascii="Times New Roman" w:hAnsi="Times New Roman"/>
          <w:sz w:val="28"/>
          <w:szCs w:val="28"/>
        </w:rPr>
        <w:t xml:space="preserve">) технический секретарь находится за судейским столом рядом </w:t>
      </w:r>
      <w:r w:rsidRPr="00B40AD9">
        <w:rPr>
          <w:rFonts w:ascii="Times New Roman" w:hAnsi="Times New Roman"/>
          <w:sz w:val="28"/>
          <w:szCs w:val="28"/>
        </w:rPr>
        <w:br/>
        <w:t>с руководителем ковра и последовательно записывает в протокол оценки технических действий, замечания и предупреждения, которые по ходу боя объявляет руководитель ковра</w:t>
      </w:r>
      <w:r w:rsidRPr="00B40AD9">
        <w:rPr>
          <w:rFonts w:ascii="Times New Roman" w:hAnsi="Times New Roman"/>
          <w:sz w:val="28"/>
          <w:szCs w:val="28"/>
          <w:lang w:val="kk-KZ"/>
        </w:rPr>
        <w:t>;</w:t>
      </w:r>
    </w:p>
    <w:p w:rsidR="005668D6" w:rsidRPr="00B40AD9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D9">
        <w:rPr>
          <w:rFonts w:ascii="Times New Roman" w:hAnsi="Times New Roman"/>
          <w:sz w:val="28"/>
          <w:szCs w:val="28"/>
          <w:lang w:val="kk-KZ"/>
        </w:rPr>
        <w:t xml:space="preserve">ж) </w:t>
      </w:r>
      <w:r w:rsidRPr="00B40AD9">
        <w:rPr>
          <w:rFonts w:ascii="Times New Roman" w:hAnsi="Times New Roman"/>
          <w:sz w:val="28"/>
          <w:szCs w:val="28"/>
        </w:rPr>
        <w:t>оценки приемов, а также замечания и предупреждения в порядке их получения бойцами заносятся в протокол условными обозначениями: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V - чистая победа;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40AD9">
        <w:rPr>
          <w:sz w:val="28"/>
          <w:szCs w:val="28"/>
        </w:rPr>
        <w:t>Нк</w:t>
      </w:r>
      <w:proofErr w:type="spellEnd"/>
      <w:r w:rsidRPr="00B40AD9">
        <w:rPr>
          <w:sz w:val="28"/>
          <w:szCs w:val="28"/>
        </w:rPr>
        <w:t xml:space="preserve">  -  нокаут в голову;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40AD9">
        <w:rPr>
          <w:sz w:val="28"/>
          <w:szCs w:val="28"/>
        </w:rPr>
        <w:t>Нк-Т</w:t>
      </w:r>
      <w:proofErr w:type="spellEnd"/>
      <w:r w:rsidRPr="00B40AD9">
        <w:rPr>
          <w:sz w:val="28"/>
          <w:szCs w:val="28"/>
        </w:rPr>
        <w:t xml:space="preserve">  -  нокаут в туловище;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БП  -  болевой прием;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Уд  -  удушающий прием;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40AD9">
        <w:rPr>
          <w:sz w:val="28"/>
          <w:szCs w:val="28"/>
        </w:rPr>
        <w:t>ЯП</w:t>
      </w:r>
      <w:proofErr w:type="gramEnd"/>
      <w:r w:rsidRPr="00B40AD9">
        <w:rPr>
          <w:sz w:val="28"/>
          <w:szCs w:val="28"/>
        </w:rPr>
        <w:t xml:space="preserve">  -  явное преимущество;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40AD9">
        <w:rPr>
          <w:sz w:val="28"/>
          <w:szCs w:val="28"/>
        </w:rPr>
        <w:t>ТНк</w:t>
      </w:r>
      <w:proofErr w:type="spellEnd"/>
      <w:r w:rsidRPr="00B40AD9">
        <w:rPr>
          <w:sz w:val="28"/>
          <w:szCs w:val="28"/>
        </w:rPr>
        <w:t xml:space="preserve">  -  технический нокаут;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40AD9">
        <w:rPr>
          <w:sz w:val="28"/>
          <w:szCs w:val="28"/>
        </w:rPr>
        <w:t>Нкд</w:t>
      </w:r>
      <w:proofErr w:type="spellEnd"/>
      <w:r w:rsidRPr="00B40AD9">
        <w:rPr>
          <w:sz w:val="28"/>
          <w:szCs w:val="28"/>
        </w:rPr>
        <w:t xml:space="preserve">  -  нокдаун;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НПБ  -  невозможность продолжать бой;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ОПБ  -  отказ продолжать бой;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2  - два балла;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1  -  один балл;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Зв  -  замечание за выход за границу ковра;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В  -  предупреждение за выход за границу ковра;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40AD9">
        <w:rPr>
          <w:sz w:val="28"/>
          <w:szCs w:val="28"/>
        </w:rPr>
        <w:t>Зп</w:t>
      </w:r>
      <w:proofErr w:type="spellEnd"/>
      <w:r w:rsidRPr="00B40AD9">
        <w:rPr>
          <w:sz w:val="28"/>
          <w:szCs w:val="28"/>
        </w:rPr>
        <w:t xml:space="preserve">  - замечание за другие нарушения Правил;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П</w:t>
      </w:r>
      <w:proofErr w:type="gramStart"/>
      <w:r w:rsidRPr="00B40AD9">
        <w:rPr>
          <w:sz w:val="28"/>
          <w:szCs w:val="28"/>
        </w:rPr>
        <w:t>1</w:t>
      </w:r>
      <w:proofErr w:type="gramEnd"/>
      <w:r w:rsidRPr="00B40AD9">
        <w:rPr>
          <w:sz w:val="28"/>
          <w:szCs w:val="28"/>
        </w:rPr>
        <w:t xml:space="preserve">  -  1-е предупреждение за другие нарушения Правил;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П</w:t>
      </w:r>
      <w:proofErr w:type="gramStart"/>
      <w:r w:rsidRPr="00B40AD9">
        <w:rPr>
          <w:sz w:val="28"/>
          <w:szCs w:val="28"/>
        </w:rPr>
        <w:t>2</w:t>
      </w:r>
      <w:proofErr w:type="gramEnd"/>
      <w:r w:rsidRPr="00B40AD9">
        <w:rPr>
          <w:sz w:val="28"/>
          <w:szCs w:val="28"/>
        </w:rPr>
        <w:t xml:space="preserve">  -  2-е предупреждение за другие нарушения Правил;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ПС  -  снятие с поединка за другие нарушения Правил;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Перед первой оценкой за техническое действие ставится знак "+".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 xml:space="preserve">Чистая победа записывается знаком "V" в графе победившего, с пояснением в графе проигравшего характера поражения в соответствии с условными обозначениями: Уд, БП, </w:t>
      </w:r>
      <w:proofErr w:type="gramStart"/>
      <w:r w:rsidRPr="00B40AD9">
        <w:rPr>
          <w:sz w:val="28"/>
          <w:szCs w:val="28"/>
        </w:rPr>
        <w:t>ЯП</w:t>
      </w:r>
      <w:proofErr w:type="gramEnd"/>
      <w:r w:rsidRPr="00B40AD9">
        <w:rPr>
          <w:sz w:val="28"/>
          <w:szCs w:val="28"/>
        </w:rPr>
        <w:t xml:space="preserve">, </w:t>
      </w:r>
      <w:proofErr w:type="spellStart"/>
      <w:r w:rsidRPr="00B40AD9">
        <w:rPr>
          <w:sz w:val="28"/>
          <w:szCs w:val="28"/>
        </w:rPr>
        <w:t>Нк</w:t>
      </w:r>
      <w:proofErr w:type="spellEnd"/>
      <w:r w:rsidRPr="00B40AD9">
        <w:rPr>
          <w:sz w:val="28"/>
          <w:szCs w:val="28"/>
        </w:rPr>
        <w:t xml:space="preserve"> и т.д.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40AD9">
        <w:rPr>
          <w:sz w:val="28"/>
          <w:szCs w:val="28"/>
        </w:rPr>
        <w:t>з</w:t>
      </w:r>
      <w:proofErr w:type="spellEnd"/>
      <w:r w:rsidRPr="00B40AD9">
        <w:rPr>
          <w:sz w:val="28"/>
          <w:szCs w:val="28"/>
        </w:rPr>
        <w:t>) при невыходе бойца на бой против его фамилии записывается "</w:t>
      </w:r>
      <w:proofErr w:type="spellStart"/>
      <w:r w:rsidRPr="00B40AD9">
        <w:rPr>
          <w:sz w:val="28"/>
          <w:szCs w:val="28"/>
        </w:rPr>
        <w:t>н</w:t>
      </w:r>
      <w:proofErr w:type="spellEnd"/>
      <w:r w:rsidRPr="00B40AD9">
        <w:rPr>
          <w:sz w:val="28"/>
          <w:szCs w:val="28"/>
        </w:rPr>
        <w:t>/я" (неявка), либо "</w:t>
      </w:r>
      <w:proofErr w:type="spellStart"/>
      <w:r w:rsidRPr="00B40AD9">
        <w:rPr>
          <w:sz w:val="28"/>
          <w:szCs w:val="28"/>
        </w:rPr>
        <w:t>сн</w:t>
      </w:r>
      <w:proofErr w:type="gramStart"/>
      <w:r w:rsidRPr="00B40AD9">
        <w:rPr>
          <w:sz w:val="28"/>
          <w:szCs w:val="28"/>
        </w:rPr>
        <w:t>.в</w:t>
      </w:r>
      <w:proofErr w:type="gramEnd"/>
      <w:r w:rsidRPr="00B40AD9">
        <w:rPr>
          <w:sz w:val="28"/>
          <w:szCs w:val="28"/>
        </w:rPr>
        <w:t>р</w:t>
      </w:r>
      <w:proofErr w:type="spellEnd"/>
      <w:r w:rsidRPr="00B40AD9">
        <w:rPr>
          <w:sz w:val="28"/>
          <w:szCs w:val="28"/>
        </w:rPr>
        <w:t>" (снят врачом), а его противнику присуждается победа;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и) при досрочном окончании боя его чистое время фиксируется в протоколе поединка;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t>к) по окончании боя технический секретарь проставляет в протоколе общую сумму баллов набранных каждым из бойцов, и передает протокол руководителю ковра для объявления результата боя. Этот результат секретарь записывает в протоколе. Фамилия победителя обводится, фамилия побежденного зачеркивается;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D9">
        <w:rPr>
          <w:sz w:val="28"/>
          <w:szCs w:val="28"/>
        </w:rPr>
        <w:lastRenderedPageBreak/>
        <w:t>л) делать другие записи в протоколе запрещается;</w:t>
      </w:r>
    </w:p>
    <w:p w:rsidR="005668D6" w:rsidRPr="00B40AD9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B40AD9">
        <w:rPr>
          <w:sz w:val="28"/>
          <w:szCs w:val="28"/>
        </w:rPr>
        <w:t xml:space="preserve">м) судья-оператор табло находится за столом руководителя ковра, </w:t>
      </w:r>
      <w:r w:rsidRPr="00B40AD9">
        <w:rPr>
          <w:sz w:val="28"/>
          <w:szCs w:val="28"/>
        </w:rPr>
        <w:br/>
        <w:t>и отображает на электронном табло информацию о поединке. Результаты на табло по окончании боя он удаляет</w:t>
      </w:r>
      <w:r>
        <w:rPr>
          <w:sz w:val="28"/>
          <w:szCs w:val="28"/>
        </w:rPr>
        <w:t xml:space="preserve"> по указанию руководителя ковра</w:t>
      </w:r>
      <w:r>
        <w:rPr>
          <w:sz w:val="28"/>
          <w:szCs w:val="28"/>
          <w:lang w:val="kk-KZ"/>
        </w:rPr>
        <w:t>.</w:t>
      </w:r>
    </w:p>
    <w:p w:rsidR="005668D6" w:rsidRPr="00B4148F" w:rsidRDefault="005668D6" w:rsidP="005668D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148F">
        <w:rPr>
          <w:b/>
          <w:bCs/>
          <w:spacing w:val="-19"/>
          <w:sz w:val="28"/>
          <w:szCs w:val="28"/>
        </w:rPr>
        <w:t>13</w:t>
      </w:r>
      <w:r w:rsidRPr="00B4148F">
        <w:rPr>
          <w:b/>
          <w:bCs/>
          <w:spacing w:val="-11"/>
          <w:sz w:val="28"/>
          <w:szCs w:val="28"/>
        </w:rPr>
        <w:t>. Судья при участниках</w:t>
      </w:r>
    </w:p>
    <w:p w:rsidR="005668D6" w:rsidRPr="00B40AD9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D9">
        <w:rPr>
          <w:rFonts w:ascii="Times New Roman" w:hAnsi="Times New Roman"/>
          <w:spacing w:val="-14"/>
          <w:sz w:val="28"/>
          <w:szCs w:val="28"/>
        </w:rPr>
        <w:t>Судья при участниках: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>а) заранее предупреждает спортсменов о выходе на площадку для участия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br/>
        <w:t>в п</w:t>
      </w:r>
      <w:r w:rsidRPr="0037066A">
        <w:rPr>
          <w:rFonts w:ascii="Times New Roman" w:hAnsi="Times New Roman"/>
          <w:color w:val="1D1B11"/>
          <w:spacing w:val="-16"/>
          <w:sz w:val="28"/>
          <w:szCs w:val="28"/>
        </w:rPr>
        <w:t>оединке;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7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б) по документам проверяет личности спортсменов, приглашаемых на бой;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pacing w:val="-12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в) перед поединком проверяет состояние экипировки и защитных средств, (</w:t>
      </w:r>
      <w:proofErr w:type="spellStart"/>
      <w:proofErr w:type="gramStart"/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шлем-маски</w:t>
      </w:r>
      <w:proofErr w:type="spellEnd"/>
      <w:proofErr w:type="gramEnd"/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 и перчаток-краг (1-й в паре – красного цвета, 2-й паре – с синим цветом);</w:t>
      </w:r>
    </w:p>
    <w:p w:rsidR="005668D6" w:rsidRPr="0037066A" w:rsidRDefault="005668D6" w:rsidP="005668D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г) сообщает главному секретарю о неявках, отказах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br/>
        <w:t>и снятии участников с соревнований.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D1B11"/>
          <w:spacing w:val="-13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3"/>
          <w:sz w:val="28"/>
          <w:szCs w:val="28"/>
        </w:rPr>
        <w:t>V. ПРОВЕДЕНИЕ ПОЕДИНКОВ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1"/>
          <w:sz w:val="28"/>
          <w:szCs w:val="28"/>
        </w:rPr>
        <w:t>1. Количество поединков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 xml:space="preserve">а) </w:t>
      </w:r>
      <w:r w:rsidRPr="0037066A">
        <w:rPr>
          <w:rFonts w:ascii="Times New Roman" w:hAnsi="Times New Roman"/>
          <w:color w:val="1D1B11"/>
          <w:spacing w:val="-5"/>
          <w:sz w:val="28"/>
          <w:szCs w:val="28"/>
        </w:rPr>
        <w:t xml:space="preserve">количество поединков в течение дня каждому участнику определяется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Положением о соревнованиях (но не более 4-х в день);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б) </w:t>
      </w: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перед каждым поединком участник должен отдыхать не менее 30 минут.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1"/>
          <w:sz w:val="28"/>
          <w:szCs w:val="28"/>
        </w:rPr>
        <w:t xml:space="preserve"> 2. Начало и конец поединка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 xml:space="preserve">а) 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перед началом боя участники становятся на линиях исходных позиций, обозначенных на площадке. Судья на ковре становится на судейскую линию. Спортсмен с красного угла находится справа от </w:t>
      </w:r>
      <w:r w:rsidRPr="0037066A">
        <w:rPr>
          <w:rFonts w:ascii="Times New Roman" w:hAnsi="Times New Roman"/>
          <w:color w:val="1D1B11"/>
          <w:sz w:val="28"/>
          <w:szCs w:val="28"/>
          <w:lang w:val="kk-KZ"/>
        </w:rPr>
        <w:t>судьи на ковре</w:t>
      </w:r>
      <w:r w:rsidRPr="0037066A">
        <w:rPr>
          <w:rFonts w:ascii="Times New Roman" w:hAnsi="Times New Roman"/>
          <w:color w:val="1D1B11"/>
          <w:sz w:val="28"/>
          <w:szCs w:val="28"/>
        </w:rPr>
        <w:t>, спортсмен с синего угла – слева;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б)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 поединок начинается командой судьи на ковре «по свистку»</w:t>
      </w:r>
      <w:r w:rsidRPr="0037066A">
        <w:rPr>
          <w:rFonts w:ascii="Times New Roman" w:hAnsi="Times New Roman"/>
          <w:color w:val="1D1B11"/>
          <w:sz w:val="28"/>
          <w:szCs w:val="28"/>
        </w:rPr>
        <w:br/>
        <w:t xml:space="preserve">и заканчивается командой 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>«по свистку».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2"/>
          <w:sz w:val="28"/>
          <w:szCs w:val="28"/>
        </w:rPr>
        <w:t>3. Продолжительность боя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 xml:space="preserve">а) </w:t>
      </w:r>
      <w:r w:rsidRPr="0037066A">
        <w:rPr>
          <w:rFonts w:ascii="Times New Roman" w:hAnsi="Times New Roman"/>
          <w:color w:val="1D1B11"/>
          <w:spacing w:val="-16"/>
          <w:sz w:val="28"/>
          <w:szCs w:val="28"/>
        </w:rPr>
        <w:t xml:space="preserve">бой длится </w:t>
      </w:r>
      <w:r w:rsidRPr="0037066A">
        <w:rPr>
          <w:rFonts w:ascii="Times New Roman" w:hAnsi="Times New Roman"/>
          <w:color w:val="1D1B11"/>
          <w:spacing w:val="-15"/>
          <w:sz w:val="28"/>
          <w:szCs w:val="28"/>
        </w:rPr>
        <w:t>–  5 минут;</w:t>
      </w:r>
    </w:p>
    <w:p w:rsidR="005668D6" w:rsidRPr="00E31969" w:rsidRDefault="005668D6" w:rsidP="005668D6">
      <w:pPr>
        <w:shd w:val="clear" w:color="auto" w:fill="FFFFFF"/>
        <w:tabs>
          <w:tab w:val="left" w:pos="13467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3"/>
          <w:sz w:val="28"/>
          <w:szCs w:val="28"/>
        </w:rPr>
        <w:t>для юниоров – 3 минуты</w:t>
      </w:r>
      <w:r w:rsidRPr="00E31969">
        <w:rPr>
          <w:rFonts w:ascii="Times New Roman" w:hAnsi="Times New Roman"/>
          <w:color w:val="1D1B11"/>
          <w:spacing w:val="-14"/>
          <w:sz w:val="28"/>
          <w:szCs w:val="28"/>
        </w:rPr>
        <w:t>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 xml:space="preserve">б) </w:t>
      </w: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 xml:space="preserve">по истечении времени бой останавливается независимо от положения бойцов. 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t>Технические действия в период между сигналом об окончании поединка</w:t>
      </w:r>
      <w:r w:rsidRPr="0037066A">
        <w:rPr>
          <w:rFonts w:ascii="Times New Roman" w:hAnsi="Times New Roman"/>
          <w:color w:val="1D1B11"/>
          <w:spacing w:val="-4"/>
          <w:sz w:val="28"/>
          <w:szCs w:val="28"/>
        </w:rPr>
        <w:br/>
        <w:t xml:space="preserve">и </w:t>
      </w:r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>командой судьи на ковре засчитываются, а нарушения идут в зачет;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7"/>
          <w:sz w:val="28"/>
          <w:szCs w:val="28"/>
        </w:rPr>
        <w:t>в)</w:t>
      </w:r>
      <w:r w:rsidRPr="0037066A">
        <w:rPr>
          <w:rFonts w:ascii="Times New Roman" w:hAnsi="Times New Roman"/>
          <w:color w:val="1D1B11"/>
          <w:spacing w:val="-11"/>
          <w:sz w:val="28"/>
          <w:szCs w:val="28"/>
        </w:rPr>
        <w:t xml:space="preserve"> в случае нарушений в защитных средствах бойца, поединок останавливается для устранения недостатков (разрешается помощь секунданта</w:t>
      </w:r>
      <w:r w:rsidRPr="0037066A">
        <w:rPr>
          <w:rFonts w:ascii="Times New Roman" w:hAnsi="Times New Roman"/>
          <w:color w:val="1D1B11"/>
          <w:spacing w:val="-16"/>
          <w:sz w:val="28"/>
          <w:szCs w:val="28"/>
        </w:rPr>
        <w:t>).</w:t>
      </w:r>
    </w:p>
    <w:p w:rsidR="005668D6" w:rsidRPr="0037066A" w:rsidRDefault="005668D6" w:rsidP="005668D6">
      <w:pPr>
        <w:shd w:val="clear" w:color="auto" w:fill="FFFFFF"/>
        <w:tabs>
          <w:tab w:val="left" w:pos="71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D1B11"/>
          <w:spacing w:val="-3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13"/>
          <w:sz w:val="28"/>
          <w:szCs w:val="28"/>
        </w:rPr>
        <w:t>V</w:t>
      </w:r>
      <w:r w:rsidRPr="0037066A">
        <w:rPr>
          <w:rFonts w:ascii="Times New Roman" w:hAnsi="Times New Roman"/>
          <w:b/>
          <w:bCs/>
          <w:color w:val="1D1B11"/>
          <w:spacing w:val="-18"/>
          <w:sz w:val="28"/>
          <w:szCs w:val="28"/>
        </w:rPr>
        <w:t>I</w:t>
      </w:r>
      <w:r w:rsidRPr="0037066A">
        <w:rPr>
          <w:rFonts w:ascii="Times New Roman" w:hAnsi="Times New Roman"/>
          <w:b/>
          <w:bCs/>
          <w:color w:val="1D1B11"/>
          <w:spacing w:val="-13"/>
          <w:sz w:val="28"/>
          <w:szCs w:val="28"/>
        </w:rPr>
        <w:t xml:space="preserve">. </w:t>
      </w:r>
      <w:r w:rsidRPr="0037066A">
        <w:rPr>
          <w:rFonts w:ascii="Times New Roman" w:hAnsi="Times New Roman"/>
          <w:b/>
          <w:bCs/>
          <w:color w:val="1D1B11"/>
          <w:spacing w:val="-3"/>
          <w:sz w:val="28"/>
          <w:szCs w:val="28"/>
        </w:rPr>
        <w:t>ТЕХНИЧЕСКИЕ ДЕЙСТВИЯ</w:t>
      </w:r>
    </w:p>
    <w:p w:rsidR="005668D6" w:rsidRPr="00245A25" w:rsidRDefault="005668D6" w:rsidP="005668D6">
      <w:pPr>
        <w:ind w:firstLine="709"/>
        <w:jc w:val="both"/>
        <w:rPr>
          <w:rFonts w:ascii="Times New Roman" w:hAnsi="Times New Roman"/>
          <w:sz w:val="28"/>
        </w:rPr>
      </w:pPr>
      <w:r w:rsidRPr="00245A25">
        <w:rPr>
          <w:rFonts w:ascii="Times New Roman" w:hAnsi="Times New Roman"/>
          <w:sz w:val="28"/>
        </w:rPr>
        <w:t>К техническим действиям относятся: удары руками, локтем, коленом и ногами; броски; болевые и удушающие приемы.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При проведении бойцом оцениваемого технического действия, вынуждающего противника выйти за границу ковра, наказание за выход за границу ковра противнику не объявляется.</w:t>
      </w:r>
    </w:p>
    <w:p w:rsidR="005668D6" w:rsidRPr="00245A25" w:rsidRDefault="005668D6" w:rsidP="005668D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245A25">
        <w:rPr>
          <w:rFonts w:ascii="Times New Roman" w:hAnsi="Times New Roman"/>
          <w:sz w:val="28"/>
        </w:rPr>
        <w:t>Зоны нанесения ударов: голова, грудь, живот, боковые части тела, ноги.</w:t>
      </w:r>
    </w:p>
    <w:p w:rsidR="005668D6" w:rsidRPr="0037066A" w:rsidRDefault="005668D6" w:rsidP="005668D6">
      <w:pPr>
        <w:pStyle w:val="a8"/>
        <w:numPr>
          <w:ilvl w:val="0"/>
          <w:numId w:val="5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b/>
          <w:color w:val="1D1B11"/>
          <w:szCs w:val="28"/>
        </w:rPr>
      </w:pPr>
      <w:r w:rsidRPr="0037066A">
        <w:rPr>
          <w:b/>
          <w:color w:val="1D1B11"/>
          <w:szCs w:val="28"/>
        </w:rPr>
        <w:t>Запрещенные приемы и действия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Запрещены следующие приемы и действия при ведении боя: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pacing w:val="-6"/>
          <w:szCs w:val="28"/>
        </w:rPr>
        <w:t>а)</w:t>
      </w:r>
      <w:r w:rsidRPr="0037066A">
        <w:rPr>
          <w:color w:val="1D1B11"/>
          <w:szCs w:val="28"/>
        </w:rPr>
        <w:t xml:space="preserve"> нанесение ударов пальцами в глаза;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б) проведение болевых приемов на шею, позвоночник, кисть, стопу;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lastRenderedPageBreak/>
        <w:t>в) прыжки ногами на лежащего соперника;</w:t>
      </w:r>
    </w:p>
    <w:p w:rsidR="005668D6" w:rsidRPr="0037066A" w:rsidRDefault="005668D6" w:rsidP="005668D6">
      <w:pPr>
        <w:pStyle w:val="a8"/>
        <w:tabs>
          <w:tab w:val="left" w:pos="851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г) удары в пах, шею, затылок, спину и позвоночник;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proofErr w:type="spellStart"/>
      <w:r w:rsidRPr="0037066A">
        <w:rPr>
          <w:color w:val="1D1B11"/>
          <w:szCs w:val="28"/>
        </w:rPr>
        <w:t>д</w:t>
      </w:r>
      <w:proofErr w:type="spellEnd"/>
      <w:r w:rsidRPr="0037066A">
        <w:rPr>
          <w:color w:val="1D1B11"/>
          <w:szCs w:val="28"/>
        </w:rPr>
        <w:t xml:space="preserve">) захват за шлем или решетку </w:t>
      </w:r>
      <w:proofErr w:type="spellStart"/>
      <w:proofErr w:type="gramStart"/>
      <w:r w:rsidRPr="0037066A">
        <w:rPr>
          <w:color w:val="1D1B11"/>
          <w:szCs w:val="28"/>
        </w:rPr>
        <w:t>шлем-маски</w:t>
      </w:r>
      <w:proofErr w:type="spellEnd"/>
      <w:proofErr w:type="gramEnd"/>
      <w:r w:rsidRPr="0037066A">
        <w:rPr>
          <w:color w:val="1D1B11"/>
          <w:szCs w:val="28"/>
        </w:rPr>
        <w:t>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ж) нанесение ударов и проведение атакующих действий после команды «СТОП» (свисток);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proofErr w:type="spellStart"/>
      <w:r w:rsidRPr="0037066A">
        <w:rPr>
          <w:color w:val="1D1B11"/>
          <w:szCs w:val="28"/>
        </w:rPr>
        <w:t>з</w:t>
      </w:r>
      <w:proofErr w:type="spellEnd"/>
      <w:r w:rsidRPr="0037066A">
        <w:rPr>
          <w:color w:val="1D1B11"/>
          <w:szCs w:val="28"/>
        </w:rPr>
        <w:t>) умышленные выходы за пределы площадки во время боя;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и) нарушение дисциплины, грубое, неэтичное поведение по отношению,</w:t>
      </w:r>
      <w:r w:rsidRPr="0037066A">
        <w:rPr>
          <w:color w:val="1D1B11"/>
          <w:szCs w:val="28"/>
        </w:rPr>
        <w:br/>
        <w:t>к своему сопернику, участникам соревнований, судьям или зрителям;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к) за грубое вмешательство представителя команды в работу судьей, медицинского персонала или организаторов соревнований, предупреждения объявляется бойцу.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b/>
          <w:color w:val="1D1B11"/>
          <w:szCs w:val="28"/>
        </w:rPr>
        <w:t>2.</w:t>
      </w:r>
      <w:r w:rsidRPr="0037066A">
        <w:rPr>
          <w:color w:val="1D1B11"/>
          <w:szCs w:val="28"/>
        </w:rPr>
        <w:t xml:space="preserve"> </w:t>
      </w:r>
      <w:r w:rsidRPr="0037066A">
        <w:rPr>
          <w:b/>
          <w:color w:val="1D1B11"/>
          <w:szCs w:val="28"/>
        </w:rPr>
        <w:t>Снятие и дисквалификация за запрещенные действия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 xml:space="preserve">Боец снимается с боя или соревнования (дисквалификация на соревнование) </w:t>
      </w:r>
      <w:proofErr w:type="gramStart"/>
      <w:r w:rsidRPr="0037066A">
        <w:rPr>
          <w:color w:val="1D1B11"/>
          <w:szCs w:val="28"/>
        </w:rPr>
        <w:t>при</w:t>
      </w:r>
      <w:proofErr w:type="gramEnd"/>
      <w:r w:rsidRPr="0037066A">
        <w:rPr>
          <w:color w:val="1D1B11"/>
          <w:szCs w:val="28"/>
        </w:rPr>
        <w:t>: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 xml:space="preserve">- </w:t>
      </w:r>
      <w:proofErr w:type="gramStart"/>
      <w:r w:rsidRPr="0037066A">
        <w:rPr>
          <w:color w:val="1D1B11"/>
          <w:szCs w:val="28"/>
        </w:rPr>
        <w:t>нанесении</w:t>
      </w:r>
      <w:proofErr w:type="gramEnd"/>
      <w:r w:rsidRPr="0037066A">
        <w:rPr>
          <w:color w:val="1D1B11"/>
          <w:szCs w:val="28"/>
        </w:rPr>
        <w:t xml:space="preserve"> травмы, выводящей противника из боя;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 xml:space="preserve">- </w:t>
      </w:r>
      <w:proofErr w:type="gramStart"/>
      <w:r w:rsidRPr="0037066A">
        <w:rPr>
          <w:color w:val="1D1B11"/>
          <w:szCs w:val="28"/>
        </w:rPr>
        <w:t>нанесении</w:t>
      </w:r>
      <w:proofErr w:type="gramEnd"/>
      <w:r w:rsidRPr="0037066A">
        <w:rPr>
          <w:color w:val="1D1B11"/>
          <w:szCs w:val="28"/>
        </w:rPr>
        <w:t xml:space="preserve"> травмы, выводящей противника из соревнования;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 xml:space="preserve">- грубом </w:t>
      </w:r>
      <w:proofErr w:type="gramStart"/>
      <w:r w:rsidRPr="0037066A">
        <w:rPr>
          <w:color w:val="1D1B11"/>
          <w:szCs w:val="28"/>
        </w:rPr>
        <w:t>нарушении</w:t>
      </w:r>
      <w:proofErr w:type="gramEnd"/>
      <w:r w:rsidRPr="0037066A">
        <w:rPr>
          <w:color w:val="1D1B11"/>
          <w:szCs w:val="28"/>
        </w:rPr>
        <w:t xml:space="preserve"> этики;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 xml:space="preserve">- </w:t>
      </w:r>
      <w:proofErr w:type="gramStart"/>
      <w:r w:rsidRPr="0037066A">
        <w:rPr>
          <w:color w:val="1D1B11"/>
          <w:szCs w:val="28"/>
        </w:rPr>
        <w:t>отказе</w:t>
      </w:r>
      <w:proofErr w:type="gramEnd"/>
      <w:r w:rsidRPr="0037066A">
        <w:rPr>
          <w:color w:val="1D1B11"/>
          <w:szCs w:val="28"/>
        </w:rPr>
        <w:t xml:space="preserve"> от участия в церемонии награждения, за исключением заранее оговоренных случаев.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Дисквалификация на соревновании означает, что место в соревнованиях бойцу не определяется.</w:t>
      </w:r>
    </w:p>
    <w:p w:rsidR="005668D6" w:rsidRPr="0037066A" w:rsidRDefault="005668D6" w:rsidP="005668D6">
      <w:pPr>
        <w:pStyle w:val="a8"/>
        <w:numPr>
          <w:ilvl w:val="0"/>
          <w:numId w:val="12"/>
        </w:numPr>
        <w:tabs>
          <w:tab w:val="left" w:pos="284"/>
          <w:tab w:val="left" w:pos="993"/>
        </w:tabs>
        <w:spacing w:line="240" w:lineRule="auto"/>
        <w:rPr>
          <w:b/>
          <w:color w:val="1D1B11"/>
          <w:szCs w:val="28"/>
        </w:rPr>
      </w:pPr>
      <w:r w:rsidRPr="0037066A">
        <w:rPr>
          <w:b/>
          <w:color w:val="1D1B11"/>
          <w:szCs w:val="28"/>
        </w:rPr>
        <w:t>Оценка технических действий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Техническое действие бойцов оценивают судьи  на ковре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Поединок оканчивается: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а) по истечении времени;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б) когда один из бойцов имеет явное преимущество;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в) в случае дисквалификации одного из бойцов;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 xml:space="preserve">г) ввиду невозможности продолжать бой одним из участников </w:t>
      </w:r>
      <w:r w:rsidRPr="0037066A">
        <w:rPr>
          <w:color w:val="1D1B11"/>
          <w:szCs w:val="28"/>
        </w:rPr>
        <w:br/>
        <w:t>из-за полученной травмы.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b/>
          <w:color w:val="1D1B11"/>
          <w:szCs w:val="28"/>
          <w:lang w:val="kk-KZ"/>
        </w:rPr>
      </w:pPr>
      <w:r w:rsidRPr="0037066A">
        <w:rPr>
          <w:b/>
          <w:color w:val="1D1B11"/>
          <w:szCs w:val="28"/>
        </w:rPr>
        <w:t>4.  Явное преимущество присуждается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а) бойцу за атакующее действие, в результате которого его соперник теряет координацию движений и не может защищаться – НОКАУТ;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б) бойцу, в случае получения соперником 2-х НОКДАУНОВ;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в) бойцу, выполнившему болевой или удушающий прием;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г) бойцу, соперник которого отказался продолжать поединок;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proofErr w:type="spellStart"/>
      <w:r w:rsidRPr="0037066A">
        <w:rPr>
          <w:color w:val="1D1B11"/>
          <w:szCs w:val="28"/>
        </w:rPr>
        <w:t>д</w:t>
      </w:r>
      <w:proofErr w:type="spellEnd"/>
      <w:r w:rsidRPr="0037066A">
        <w:rPr>
          <w:color w:val="1D1B11"/>
          <w:szCs w:val="28"/>
        </w:rPr>
        <w:t>) бойцу, соперник которого не явился на бой или дисквалифицирован</w:t>
      </w:r>
      <w:r w:rsidRPr="0037066A">
        <w:rPr>
          <w:color w:val="1D1B11"/>
          <w:szCs w:val="28"/>
        </w:rPr>
        <w:br/>
        <w:t xml:space="preserve"> за допущенные нарушения Правил;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ж) бойцу, соперник которого не явился на бой в течение 2-х минут после повторного приглашения на бой;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proofErr w:type="spellStart"/>
      <w:r w:rsidRPr="0037066A">
        <w:rPr>
          <w:color w:val="1D1B11"/>
          <w:szCs w:val="28"/>
        </w:rPr>
        <w:t>з</w:t>
      </w:r>
      <w:proofErr w:type="spellEnd"/>
      <w:r w:rsidRPr="0037066A">
        <w:rPr>
          <w:color w:val="1D1B11"/>
          <w:szCs w:val="28"/>
        </w:rPr>
        <w:t xml:space="preserve">) бойцу, представитель (секундант) которого снял своего спортсмена </w:t>
      </w:r>
      <w:r w:rsidRPr="0037066A">
        <w:rPr>
          <w:color w:val="1D1B11"/>
          <w:szCs w:val="28"/>
        </w:rPr>
        <w:br/>
        <w:t>или отказался от продолжения боя;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и) бойцу, в случае преимущества в 10 баллов;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proofErr w:type="spellStart"/>
      <w:r w:rsidRPr="0037066A">
        <w:rPr>
          <w:color w:val="1D1B11"/>
          <w:szCs w:val="28"/>
        </w:rPr>
        <w:t>й</w:t>
      </w:r>
      <w:proofErr w:type="spellEnd"/>
      <w:r w:rsidRPr="0037066A">
        <w:rPr>
          <w:color w:val="1D1B11"/>
          <w:szCs w:val="28"/>
        </w:rPr>
        <w:t>) оценка действий бойцов, приводящих к травме в ходе боя.</w:t>
      </w:r>
    </w:p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lastRenderedPageBreak/>
        <w:t>Наличие травмы, её тяжесть и возможность травмированного участника продолжить поединок (соревнование) определяет врач соревнований. Виновность в нанесение травмы определяет судейская тройка.</w:t>
      </w:r>
    </w:p>
    <w:p w:rsidR="005668D6" w:rsidRPr="00245A25" w:rsidRDefault="005668D6" w:rsidP="005668D6">
      <w:pPr>
        <w:pStyle w:val="a8"/>
        <w:numPr>
          <w:ilvl w:val="0"/>
          <w:numId w:val="13"/>
        </w:numPr>
        <w:tabs>
          <w:tab w:val="left" w:pos="284"/>
          <w:tab w:val="left" w:pos="426"/>
          <w:tab w:val="left" w:pos="1276"/>
        </w:tabs>
        <w:spacing w:line="240" w:lineRule="auto"/>
        <w:jc w:val="center"/>
        <w:rPr>
          <w:b/>
          <w:color w:val="1D1B11"/>
          <w:szCs w:val="28"/>
        </w:rPr>
      </w:pPr>
      <w:r w:rsidRPr="00245A25">
        <w:rPr>
          <w:b/>
          <w:color w:val="1D1B11"/>
          <w:szCs w:val="28"/>
        </w:rPr>
        <w:t>Порядок начисления очков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2353"/>
        <w:gridCol w:w="2481"/>
        <w:gridCol w:w="1229"/>
        <w:gridCol w:w="1287"/>
        <w:gridCol w:w="1774"/>
      </w:tblGrid>
      <w:tr w:rsidR="005668D6" w:rsidRPr="0037066A" w:rsidTr="00E17D14">
        <w:trPr>
          <w:trHeight w:val="344"/>
          <w:tblHeader/>
        </w:trPr>
        <w:tc>
          <w:tcPr>
            <w:tcW w:w="729" w:type="dxa"/>
            <w:vMerge w:val="restart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№</w:t>
            </w:r>
          </w:p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proofErr w:type="spellStart"/>
            <w:proofErr w:type="gramStart"/>
            <w:r w:rsidRPr="0037066A">
              <w:rPr>
                <w:b/>
                <w:color w:val="1D1B11"/>
                <w:szCs w:val="28"/>
              </w:rPr>
              <w:t>п</w:t>
            </w:r>
            <w:proofErr w:type="spellEnd"/>
            <w:proofErr w:type="gramEnd"/>
            <w:r w:rsidRPr="0037066A">
              <w:rPr>
                <w:b/>
                <w:color w:val="1D1B11"/>
                <w:szCs w:val="28"/>
              </w:rPr>
              <w:t>/</w:t>
            </w:r>
            <w:proofErr w:type="spellStart"/>
            <w:r w:rsidRPr="0037066A">
              <w:rPr>
                <w:b/>
                <w:color w:val="1D1B11"/>
                <w:szCs w:val="28"/>
              </w:rPr>
              <w:t>п</w:t>
            </w:r>
            <w:proofErr w:type="spellEnd"/>
          </w:p>
        </w:tc>
        <w:tc>
          <w:tcPr>
            <w:tcW w:w="4834" w:type="dxa"/>
            <w:gridSpan w:val="2"/>
            <w:vMerge w:val="restart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Оценка действий</w:t>
            </w:r>
          </w:p>
        </w:tc>
        <w:tc>
          <w:tcPr>
            <w:tcW w:w="4290" w:type="dxa"/>
            <w:gridSpan w:val="3"/>
            <w:tcBorders>
              <w:bottom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Баллы</w:t>
            </w:r>
          </w:p>
        </w:tc>
      </w:tr>
      <w:tr w:rsidR="005668D6" w:rsidRPr="0037066A" w:rsidTr="00E17D14">
        <w:trPr>
          <w:trHeight w:val="301"/>
          <w:tblHeader/>
        </w:trPr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4834" w:type="dxa"/>
            <w:gridSpan w:val="2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1 балл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2 балла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Чистая победа</w:t>
            </w:r>
          </w:p>
        </w:tc>
      </w:tr>
      <w:tr w:rsidR="005668D6" w:rsidRPr="0037066A" w:rsidTr="00E17D14">
        <w:tc>
          <w:tcPr>
            <w:tcW w:w="729" w:type="dxa"/>
            <w:vMerge w:val="restart"/>
            <w:vAlign w:val="center"/>
          </w:tcPr>
          <w:p w:rsidR="005668D6" w:rsidRPr="0037066A" w:rsidRDefault="005668D6" w:rsidP="00E17D14">
            <w:pPr>
              <w:pStyle w:val="a8"/>
              <w:numPr>
                <w:ilvl w:val="0"/>
                <w:numId w:val="9"/>
              </w:numPr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 w:firstLine="0"/>
              <w:jc w:val="both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 w:val="restart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1276"/>
              </w:tabs>
              <w:ind w:left="0" w:firstLine="33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Удары руками</w:t>
            </w:r>
          </w:p>
        </w:tc>
        <w:tc>
          <w:tcPr>
            <w:tcW w:w="2481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в корпус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numPr>
                <w:ilvl w:val="0"/>
                <w:numId w:val="9"/>
              </w:numPr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 w:firstLine="131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в голову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 w:val="restart"/>
            <w:vAlign w:val="center"/>
          </w:tcPr>
          <w:p w:rsidR="005668D6" w:rsidRPr="0037066A" w:rsidRDefault="005668D6" w:rsidP="00E17D14">
            <w:pPr>
              <w:pStyle w:val="a8"/>
              <w:numPr>
                <w:ilvl w:val="0"/>
                <w:numId w:val="9"/>
              </w:numPr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 w:firstLine="0"/>
              <w:jc w:val="both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 w:val="restart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 xml:space="preserve">Серия ударов рукой и (или) ногой </w:t>
            </w:r>
          </w:p>
        </w:tc>
        <w:tc>
          <w:tcPr>
            <w:tcW w:w="2481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в голову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numPr>
                <w:ilvl w:val="0"/>
                <w:numId w:val="9"/>
              </w:numPr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 w:firstLine="131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в корпус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 w:val="restart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1276"/>
              </w:tabs>
              <w:spacing w:line="240" w:lineRule="auto"/>
              <w:ind w:left="0"/>
              <w:jc w:val="both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3.</w:t>
            </w:r>
          </w:p>
        </w:tc>
        <w:tc>
          <w:tcPr>
            <w:tcW w:w="2353" w:type="dxa"/>
            <w:vMerge w:val="restart"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Удары ногами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в корпус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в голову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6771" w:type="dxa"/>
            <w:gridSpan w:val="4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по ногам не оцениваются</w:t>
            </w:r>
          </w:p>
        </w:tc>
      </w:tr>
      <w:tr w:rsidR="005668D6" w:rsidRPr="0037066A" w:rsidTr="00E17D14">
        <w:tc>
          <w:tcPr>
            <w:tcW w:w="7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 w:hanging="142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4.</w:t>
            </w:r>
          </w:p>
        </w:tc>
        <w:tc>
          <w:tcPr>
            <w:tcW w:w="4834" w:type="dxa"/>
            <w:gridSpan w:val="2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Болевые приемы</w:t>
            </w:r>
            <w:r w:rsidRPr="0037066A">
              <w:rPr>
                <w:color w:val="1D1B11"/>
                <w:szCs w:val="28"/>
              </w:rPr>
              <w:t xml:space="preserve"> </w:t>
            </w:r>
            <w:r w:rsidRPr="0037066A">
              <w:rPr>
                <w:color w:val="1D1B11"/>
                <w:szCs w:val="28"/>
              </w:rPr>
              <w:br/>
              <w:t>на выполнение болевого приема спортсмену дается не более 20 секунд.</w:t>
            </w:r>
          </w:p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Засчитывается после сигнала спортсмена (голосом или хлопком рукой или ногой) о сдаче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</w:tr>
      <w:tr w:rsidR="005668D6" w:rsidRPr="0037066A" w:rsidTr="00E17D14">
        <w:tc>
          <w:tcPr>
            <w:tcW w:w="7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 w:hanging="142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5.</w:t>
            </w:r>
          </w:p>
        </w:tc>
        <w:tc>
          <w:tcPr>
            <w:tcW w:w="4834" w:type="dxa"/>
            <w:gridSpan w:val="2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Удушающий прием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</w:tr>
      <w:tr w:rsidR="005668D6" w:rsidRPr="0037066A" w:rsidTr="00E17D14">
        <w:tc>
          <w:tcPr>
            <w:tcW w:w="7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-142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6.</w:t>
            </w:r>
          </w:p>
        </w:tc>
        <w:tc>
          <w:tcPr>
            <w:tcW w:w="4834" w:type="dxa"/>
            <w:gridSpan w:val="2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Нокдаун</w:t>
            </w:r>
            <w:proofErr w:type="gramStart"/>
            <w:r w:rsidRPr="0037066A">
              <w:rPr>
                <w:b/>
                <w:color w:val="1D1B11"/>
                <w:szCs w:val="28"/>
              </w:rPr>
              <w:tab/>
            </w:r>
            <w:r w:rsidRPr="0037066A">
              <w:rPr>
                <w:color w:val="1D1B11"/>
                <w:szCs w:val="28"/>
              </w:rPr>
              <w:br/>
              <w:t>П</w:t>
            </w:r>
            <w:proofErr w:type="gramEnd"/>
            <w:r w:rsidRPr="0037066A">
              <w:rPr>
                <w:color w:val="1D1B11"/>
                <w:szCs w:val="28"/>
              </w:rPr>
              <w:t>ри нокдауне к количеству очков за техническое действие добавляется 2 очка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 xml:space="preserve">7. </w:t>
            </w:r>
          </w:p>
        </w:tc>
        <w:tc>
          <w:tcPr>
            <w:tcW w:w="4834" w:type="dxa"/>
            <w:gridSpan w:val="2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Нокаут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</w:tr>
      <w:tr w:rsidR="005668D6" w:rsidRPr="0037066A" w:rsidTr="00E17D14">
        <w:tc>
          <w:tcPr>
            <w:tcW w:w="729" w:type="dxa"/>
            <w:vMerge w:val="restart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 xml:space="preserve">8. </w:t>
            </w:r>
          </w:p>
        </w:tc>
        <w:tc>
          <w:tcPr>
            <w:tcW w:w="2353" w:type="dxa"/>
            <w:vMerge w:val="restart"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1276"/>
              </w:tabs>
              <w:ind w:left="0" w:firstLine="709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Броски</w:t>
            </w:r>
          </w:p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 xml:space="preserve">На выполнение броска в захвате или борьбу в партере предоставляется не более </w:t>
            </w:r>
            <w:r w:rsidRPr="0017136C">
              <w:rPr>
                <w:szCs w:val="28"/>
              </w:rPr>
              <w:t xml:space="preserve">15 </w:t>
            </w:r>
            <w:r>
              <w:rPr>
                <w:color w:val="1D1B11"/>
                <w:szCs w:val="28"/>
              </w:rPr>
              <w:t>секунд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 xml:space="preserve">сваливание противника на спину или на бок 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32"/>
              </w:rPr>
            </w:pPr>
            <w:r w:rsidRPr="0037066A">
              <w:rPr>
                <w:b/>
                <w:color w:val="1D1B11"/>
                <w:sz w:val="32"/>
                <w:szCs w:val="32"/>
              </w:rPr>
              <w:t>*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бросок противника на спину или на бок с отрывом обеих ног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9853" w:type="dxa"/>
            <w:gridSpan w:val="6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632B4F">
              <w:rPr>
                <w:b/>
                <w:i/>
                <w:color w:val="1D1B11"/>
                <w:sz w:val="22"/>
                <w:szCs w:val="28"/>
              </w:rPr>
              <w:t>Примечание:</w:t>
            </w:r>
            <w:r>
              <w:rPr>
                <w:color w:val="1D1B11"/>
                <w:sz w:val="22"/>
                <w:szCs w:val="28"/>
              </w:rPr>
              <w:t xml:space="preserve"> </w:t>
            </w:r>
            <w:r w:rsidRPr="00632B4F">
              <w:rPr>
                <w:color w:val="1D1B11"/>
                <w:sz w:val="22"/>
                <w:szCs w:val="28"/>
              </w:rPr>
              <w:t>При нанесении ударов, зачитывается только сильные акцентированные удары, наносимые в разрешенные зоны. Удары в захвате, по ногам и в положении «лежа» не оцениваются, но оцениваются нокдаун и нокаут, полученные в результате таких ударов</w:t>
            </w:r>
          </w:p>
        </w:tc>
      </w:tr>
      <w:tr w:rsidR="005668D6" w:rsidRPr="0037066A" w:rsidTr="00E17D14">
        <w:tc>
          <w:tcPr>
            <w:tcW w:w="729" w:type="dxa"/>
            <w:vMerge w:val="restart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 xml:space="preserve">9. </w:t>
            </w:r>
          </w:p>
        </w:tc>
        <w:tc>
          <w:tcPr>
            <w:tcW w:w="2353" w:type="dxa"/>
            <w:vMerge w:val="restart"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Предупреждение</w:t>
            </w:r>
          </w:p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запрещенное техническое действие</w:t>
            </w:r>
          </w:p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color w:val="1D1B11"/>
                <w:sz w:val="24"/>
                <w:szCs w:val="24"/>
              </w:rPr>
              <w:t xml:space="preserve">(баллы зачисляются </w:t>
            </w:r>
            <w:r w:rsidRPr="0037066A">
              <w:rPr>
                <w:color w:val="1D1B11"/>
                <w:sz w:val="24"/>
                <w:szCs w:val="24"/>
              </w:rPr>
              <w:lastRenderedPageBreak/>
              <w:t>сопернику)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lastRenderedPageBreak/>
              <w:t>в первый раз - замечание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во второй раз - 1-ое предупреждение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в третий раз –</w:t>
            </w:r>
          </w:p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2-ое предупреждение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 xml:space="preserve">в четвертый раз - 3-е предупреждение с последующей дисквалификацией 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 w:val="restart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 xml:space="preserve">10. </w:t>
            </w:r>
          </w:p>
        </w:tc>
        <w:tc>
          <w:tcPr>
            <w:tcW w:w="2353" w:type="dxa"/>
            <w:vMerge w:val="restart"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hd w:val="clear" w:color="auto" w:fill="FFFFFF"/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1D1B11"/>
                <w:spacing w:val="-12"/>
                <w:sz w:val="28"/>
                <w:szCs w:val="28"/>
              </w:rPr>
            </w:pPr>
            <w:r w:rsidRPr="0037066A">
              <w:rPr>
                <w:rFonts w:ascii="Times New Roman" w:hAnsi="Times New Roman"/>
                <w:b/>
                <w:color w:val="1D1B11"/>
                <w:spacing w:val="-9"/>
                <w:sz w:val="28"/>
                <w:szCs w:val="28"/>
              </w:rPr>
              <w:t>За опоздание</w:t>
            </w:r>
            <w:r w:rsidRPr="0037066A">
              <w:rPr>
                <w:rFonts w:ascii="Times New Roman" w:hAnsi="Times New Roman"/>
                <w:color w:val="1D1B11"/>
                <w:spacing w:val="-9"/>
                <w:sz w:val="28"/>
                <w:szCs w:val="28"/>
              </w:rPr>
              <w:t xml:space="preserve"> по вызову или при </w:t>
            </w:r>
            <w:r w:rsidRPr="0037066A">
              <w:rPr>
                <w:rFonts w:ascii="Times New Roman" w:hAnsi="Times New Roman"/>
                <w:color w:val="1D1B11"/>
                <w:spacing w:val="-12"/>
                <w:sz w:val="28"/>
                <w:szCs w:val="28"/>
              </w:rPr>
              <w:t>устранении замечаний по экипировке перед боем спортсмену объявляется</w:t>
            </w:r>
          </w:p>
          <w:p w:rsidR="005668D6" w:rsidRPr="0037066A" w:rsidRDefault="005668D6" w:rsidP="00E17D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hAnsi="Times New Roman"/>
                <w:color w:val="1D1B11"/>
                <w:sz w:val="24"/>
                <w:szCs w:val="24"/>
              </w:rPr>
              <w:t>(баллы зачисляются сопернику)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pacing w:val="-9"/>
                <w:szCs w:val="28"/>
              </w:rPr>
              <w:t>до 1 минуты – замечание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pacing w:val="-10"/>
                <w:szCs w:val="28"/>
              </w:rPr>
              <w:t>от 1 до 1.30 минут – 1-ое предупреждение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spacing w:line="240" w:lineRule="auto"/>
              <w:ind w:left="0"/>
              <w:jc w:val="center"/>
              <w:rPr>
                <w:b/>
                <w:color w:val="1D1B11"/>
                <w:szCs w:val="28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pacing w:val="-10"/>
                <w:szCs w:val="28"/>
              </w:rPr>
              <w:t>от 1.30 до 2 минут – 2-ое предупреждение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*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Merge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hd w:val="clear" w:color="auto" w:fill="FFFFFF"/>
              <w:tabs>
                <w:tab w:val="left" w:pos="7114"/>
              </w:tabs>
              <w:spacing w:after="0" w:line="240" w:lineRule="auto"/>
              <w:ind w:firstLine="709"/>
              <w:jc w:val="both"/>
              <w:rPr>
                <w:b/>
                <w:color w:val="1D1B11"/>
                <w:szCs w:val="28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pacing w:val="-10"/>
                <w:szCs w:val="28"/>
              </w:rPr>
            </w:pPr>
            <w:r w:rsidRPr="0037066A">
              <w:rPr>
                <w:color w:val="1D1B11"/>
                <w:spacing w:val="-15"/>
                <w:szCs w:val="28"/>
              </w:rPr>
              <w:t>более 2</w:t>
            </w:r>
            <w:r w:rsidRPr="0037066A">
              <w:rPr>
                <w:color w:val="1D1B11"/>
                <w:spacing w:val="-10"/>
                <w:szCs w:val="28"/>
              </w:rPr>
              <w:t>-х минут</w:t>
            </w:r>
          </w:p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1F017F">
              <w:rPr>
                <w:color w:val="1D1B11"/>
                <w:szCs w:val="28"/>
              </w:rPr>
              <w:t>3-е предупреждение с последующей дисквалификацией</w:t>
            </w:r>
            <w:r w:rsidRPr="0037066A">
              <w:rPr>
                <w:color w:val="1D1B11"/>
                <w:spacing w:val="-10"/>
                <w:szCs w:val="28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-</w:t>
            </w:r>
          </w:p>
        </w:tc>
        <w:tc>
          <w:tcPr>
            <w:tcW w:w="1774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b/>
                <w:color w:val="1D1B11"/>
                <w:sz w:val="32"/>
                <w:szCs w:val="28"/>
              </w:rPr>
            </w:pPr>
            <w:r w:rsidRPr="0037066A">
              <w:rPr>
                <w:b/>
                <w:color w:val="1D1B11"/>
                <w:sz w:val="32"/>
                <w:szCs w:val="28"/>
              </w:rPr>
              <w:t>-</w:t>
            </w:r>
          </w:p>
        </w:tc>
      </w:tr>
      <w:tr w:rsidR="005668D6" w:rsidRPr="0037066A" w:rsidTr="00E17D14">
        <w:tc>
          <w:tcPr>
            <w:tcW w:w="729" w:type="dxa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color w:val="1D1B11"/>
                <w:szCs w:val="28"/>
              </w:rPr>
              <w:t>11.</w:t>
            </w:r>
          </w:p>
        </w:tc>
        <w:tc>
          <w:tcPr>
            <w:tcW w:w="9124" w:type="dxa"/>
            <w:gridSpan w:val="5"/>
            <w:vAlign w:val="center"/>
          </w:tcPr>
          <w:p w:rsidR="005668D6" w:rsidRPr="0037066A" w:rsidRDefault="005668D6" w:rsidP="00E17D14">
            <w:pPr>
              <w:pStyle w:val="a8"/>
              <w:tabs>
                <w:tab w:val="left" w:pos="284"/>
                <w:tab w:val="left" w:pos="426"/>
                <w:tab w:val="left" w:pos="1276"/>
              </w:tabs>
              <w:spacing w:line="240" w:lineRule="auto"/>
              <w:ind w:left="0"/>
              <w:jc w:val="center"/>
              <w:rPr>
                <w:color w:val="1D1B11"/>
                <w:szCs w:val="28"/>
              </w:rPr>
            </w:pPr>
            <w:r w:rsidRPr="0037066A">
              <w:rPr>
                <w:b/>
                <w:color w:val="1D1B11"/>
                <w:szCs w:val="28"/>
              </w:rPr>
              <w:t>Явное преимущество присуждается при разнице в 10 очков</w:t>
            </w:r>
          </w:p>
        </w:tc>
      </w:tr>
    </w:tbl>
    <w:p w:rsidR="005668D6" w:rsidRPr="0037066A" w:rsidRDefault="005668D6" w:rsidP="005668D6">
      <w:pPr>
        <w:pStyle w:val="a8"/>
        <w:tabs>
          <w:tab w:val="left" w:pos="284"/>
          <w:tab w:val="left" w:pos="1276"/>
        </w:tabs>
        <w:spacing w:line="240" w:lineRule="auto"/>
        <w:ind w:left="0" w:firstLine="709"/>
        <w:jc w:val="both"/>
        <w:rPr>
          <w:color w:val="1D1B11"/>
          <w:szCs w:val="28"/>
        </w:rPr>
      </w:pPr>
      <w:r w:rsidRPr="0037066A">
        <w:rPr>
          <w:color w:val="1D1B11"/>
          <w:szCs w:val="28"/>
        </w:rPr>
        <w:t>При равном счете поединка, победа присуждается по первому техническому действию.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b/>
          <w:bCs/>
          <w:color w:val="1D1B11"/>
          <w:spacing w:val="-7"/>
          <w:sz w:val="28"/>
          <w:szCs w:val="28"/>
          <w:lang w:val="en-US"/>
        </w:rPr>
        <w:t>VI</w:t>
      </w:r>
      <w:r w:rsidRPr="0037066A">
        <w:rPr>
          <w:rFonts w:ascii="Times New Roman" w:hAnsi="Times New Roman"/>
          <w:b/>
          <w:bCs/>
          <w:color w:val="1D1B11"/>
          <w:spacing w:val="-18"/>
          <w:sz w:val="28"/>
          <w:szCs w:val="28"/>
        </w:rPr>
        <w:t>I</w:t>
      </w:r>
      <w:r w:rsidRPr="0037066A">
        <w:rPr>
          <w:rFonts w:ascii="Times New Roman" w:hAnsi="Times New Roman"/>
          <w:b/>
          <w:bCs/>
          <w:color w:val="1D1B11"/>
          <w:spacing w:val="-12"/>
          <w:sz w:val="28"/>
          <w:szCs w:val="28"/>
        </w:rPr>
        <w:t>. СУДЕЙСКАЯ ОЦЕНКА ДЕЙСТВИЙ СПОРТСМЕНОВ, ПРИВОДЯЩИХ К ТРАВМАМ:</w:t>
      </w:r>
    </w:p>
    <w:p w:rsidR="005668D6" w:rsidRPr="0037066A" w:rsidRDefault="005668D6" w:rsidP="005668D6">
      <w:pPr>
        <w:shd w:val="clear" w:color="auto" w:fill="FFFFFF"/>
        <w:tabs>
          <w:tab w:val="left" w:pos="993"/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а) наличие травмы, ее тяжесть и возможность продолжать бой определяет врач соревнований. Освобождение от поединка может быть дано главным судьей или его заместителем на основании заключения врача;</w:t>
      </w:r>
    </w:p>
    <w:p w:rsidR="005668D6" w:rsidRPr="0037066A" w:rsidRDefault="005668D6" w:rsidP="005668D6">
      <w:pPr>
        <w:shd w:val="clear" w:color="auto" w:fill="FFFFFF"/>
        <w:tabs>
          <w:tab w:val="left" w:pos="1008"/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б) боец, по чьей вине наносится травма вследствие проведения запрещенного приема, в результате чего соперник не может продолжать бой, дисквалифицируется на данный поединок и ему засчитывается поражение, а его сопернику победа;</w:t>
      </w:r>
    </w:p>
    <w:p w:rsidR="005668D6" w:rsidRPr="0037066A" w:rsidRDefault="005668D6" w:rsidP="005668D6">
      <w:pPr>
        <w:shd w:val="clear" w:color="auto" w:fill="FFFFFF"/>
        <w:tabs>
          <w:tab w:val="left" w:pos="993"/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в) если боец получил травму не по вине соперника и не может продолжать бой, ему засчитывается поражение. Его сопернику присуждается победа;</w:t>
      </w:r>
    </w:p>
    <w:p w:rsidR="005668D6" w:rsidRPr="0037066A" w:rsidRDefault="005668D6" w:rsidP="005668D6">
      <w:pPr>
        <w:shd w:val="clear" w:color="auto" w:fill="FFFFFF"/>
        <w:tabs>
          <w:tab w:val="left" w:pos="993"/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г) если оба бойца одновременно получили травмы и не могут продолжать поединок (виноваты обоюдно), то обоим присуждается поражение.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  <w:lang w:val="kk-KZ"/>
        </w:rPr>
      </w:pPr>
      <w:r w:rsidRPr="0037066A">
        <w:rPr>
          <w:rFonts w:ascii="Times New Roman" w:hAnsi="Times New Roman"/>
          <w:b/>
          <w:bCs/>
          <w:color w:val="1D1B11"/>
          <w:sz w:val="28"/>
          <w:szCs w:val="28"/>
          <w:lang w:val="en-US"/>
        </w:rPr>
        <w:t>VI</w:t>
      </w:r>
      <w:r w:rsidRPr="0037066A">
        <w:rPr>
          <w:rFonts w:ascii="Times New Roman" w:hAnsi="Times New Roman"/>
          <w:b/>
          <w:bCs/>
          <w:color w:val="1D1B11"/>
          <w:spacing w:val="-18"/>
          <w:sz w:val="28"/>
          <w:szCs w:val="28"/>
        </w:rPr>
        <w:t>I</w:t>
      </w:r>
      <w:proofErr w:type="spellStart"/>
      <w:r w:rsidRPr="0037066A">
        <w:rPr>
          <w:rFonts w:ascii="Times New Roman" w:hAnsi="Times New Roman"/>
          <w:b/>
          <w:bCs/>
          <w:color w:val="1D1B11"/>
          <w:sz w:val="28"/>
          <w:szCs w:val="28"/>
          <w:lang w:val="en-US"/>
        </w:rPr>
        <w:t>I</w:t>
      </w:r>
      <w:proofErr w:type="spellEnd"/>
      <w:r w:rsidRPr="0037066A">
        <w:rPr>
          <w:rFonts w:ascii="Times New Roman" w:hAnsi="Times New Roman"/>
          <w:b/>
          <w:bCs/>
          <w:color w:val="1D1B11"/>
          <w:sz w:val="28"/>
          <w:szCs w:val="28"/>
        </w:rPr>
        <w:t xml:space="preserve">. </w:t>
      </w:r>
      <w:r w:rsidRPr="0037066A">
        <w:rPr>
          <w:rFonts w:ascii="Times New Roman" w:hAnsi="Times New Roman"/>
          <w:b/>
          <w:color w:val="1D1B11"/>
          <w:sz w:val="28"/>
          <w:szCs w:val="28"/>
        </w:rPr>
        <w:t>ОПРЕДЕЛЕНИЕ ПОБЕДИТЕЛЯ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1. В личных соревнованиях с командным зачетом места определяются</w:t>
      </w:r>
      <w:r w:rsidRPr="0037066A">
        <w:rPr>
          <w:rFonts w:ascii="Times New Roman" w:hAnsi="Times New Roman"/>
          <w:color w:val="1D1B11"/>
          <w:sz w:val="28"/>
          <w:szCs w:val="28"/>
        </w:rPr>
        <w:br/>
        <w:t xml:space="preserve">в зависимости от личных результатов участников, входящих в зачетный состав </w:t>
      </w:r>
      <w:r w:rsidRPr="0037066A">
        <w:rPr>
          <w:rFonts w:ascii="Times New Roman" w:hAnsi="Times New Roman"/>
          <w:color w:val="1D1B11"/>
          <w:sz w:val="28"/>
          <w:szCs w:val="28"/>
        </w:rPr>
        <w:lastRenderedPageBreak/>
        <w:t xml:space="preserve">команд. Зачетное количество участников определяется Положением </w:t>
      </w:r>
      <w:r w:rsidRPr="0037066A">
        <w:rPr>
          <w:rFonts w:ascii="Times New Roman" w:hAnsi="Times New Roman"/>
          <w:color w:val="1D1B11"/>
          <w:sz w:val="28"/>
          <w:szCs w:val="28"/>
        </w:rPr>
        <w:br/>
        <w:t>о соревнованиях.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2. Командный зачет может проводиться по любой из систем, принятых для личных соревнований и определяется Положением о соревнованиях.</w:t>
      </w: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Pr="0037066A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</w:rPr>
      </w:pPr>
    </w:p>
    <w:p w:rsidR="005668D6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  <w:lang w:val="kk-KZ"/>
        </w:rPr>
      </w:pPr>
    </w:p>
    <w:p w:rsidR="005668D6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  <w:lang w:val="kk-KZ"/>
        </w:rPr>
      </w:pPr>
    </w:p>
    <w:p w:rsidR="005668D6" w:rsidRPr="00956549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1D1B11"/>
          <w:sz w:val="28"/>
          <w:szCs w:val="28"/>
          <w:lang w:val="kk-KZ"/>
        </w:rPr>
      </w:pPr>
    </w:p>
    <w:p w:rsidR="005668D6" w:rsidRPr="00956549" w:rsidRDefault="005668D6" w:rsidP="005668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1D1B11"/>
          <w:sz w:val="28"/>
          <w:szCs w:val="28"/>
          <w:lang w:val="kk-KZ"/>
        </w:rPr>
      </w:pPr>
      <w:r w:rsidRPr="0037066A">
        <w:rPr>
          <w:rFonts w:ascii="Times New Roman" w:hAnsi="Times New Roman"/>
          <w:b/>
          <w:color w:val="1D1B11"/>
          <w:sz w:val="28"/>
          <w:szCs w:val="28"/>
        </w:rPr>
        <w:t>Образцы документов и протоколов при проведении соревнований по армейскому рукопашному бою даны в Приложениях</w:t>
      </w:r>
    </w:p>
    <w:p w:rsidR="005668D6" w:rsidRPr="0037066A" w:rsidRDefault="005668D6" w:rsidP="005668D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D1B11"/>
          <w:sz w:val="24"/>
          <w:szCs w:val="24"/>
        </w:rPr>
      </w:pPr>
    </w:p>
    <w:p w:rsidR="005668D6" w:rsidRPr="00E205CA" w:rsidRDefault="005668D6" w:rsidP="005668D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Приложение </w:t>
      </w:r>
      <w:r w:rsidRPr="00E205CA">
        <w:rPr>
          <w:rFonts w:ascii="Times New Roman" w:hAnsi="Times New Roman"/>
          <w:color w:val="1D1B11"/>
          <w:sz w:val="24"/>
          <w:szCs w:val="24"/>
        </w:rPr>
        <w:t>1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Командир (начальник) 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(воинское звание, подпись)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М.П.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«___» _________ 201 __ г.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ЗАЯВКА </w:t>
      </w: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на участие команды 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в чемпионате  ______________________________ </w:t>
      </w:r>
      <w:proofErr w:type="gramStart"/>
      <w:r w:rsidRPr="0037066A">
        <w:rPr>
          <w:rFonts w:ascii="Times New Roman" w:hAnsi="Times New Roman"/>
          <w:color w:val="1D1B11"/>
          <w:sz w:val="24"/>
          <w:szCs w:val="24"/>
        </w:rPr>
        <w:t>по</w:t>
      </w:r>
      <w:proofErr w:type="gramEnd"/>
      <w:r w:rsidRPr="0037066A">
        <w:rPr>
          <w:rFonts w:ascii="Times New Roman" w:hAnsi="Times New Roman"/>
          <w:color w:val="1D1B11"/>
          <w:sz w:val="24"/>
          <w:szCs w:val="24"/>
        </w:rPr>
        <w:t xml:space="preserve"> 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18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</w:t>
      </w:r>
      <w:r w:rsidRPr="0037066A">
        <w:rPr>
          <w:rFonts w:ascii="Times New Roman" w:hAnsi="Times New Roman"/>
          <w:color w:val="1D1B11"/>
          <w:sz w:val="18"/>
          <w:szCs w:val="24"/>
        </w:rPr>
        <w:t>(наименование соревнования)                                            (вид спорта)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173"/>
        <w:gridCol w:w="2367"/>
        <w:gridCol w:w="1247"/>
        <w:gridCol w:w="1447"/>
        <w:gridCol w:w="1256"/>
        <w:gridCol w:w="1826"/>
      </w:tblGrid>
      <w:tr w:rsidR="005668D6" w:rsidRPr="0037066A" w:rsidTr="00E17D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 xml:space="preserve">№ </w:t>
            </w:r>
            <w:proofErr w:type="spellStart"/>
            <w:r w:rsidRPr="0037066A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в/звание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 xml:space="preserve">Фамилия, имя и отчество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Дата рождения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Весовая категория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Виза врача о допуске к соревнованиям и печать</w:t>
            </w:r>
          </w:p>
        </w:tc>
      </w:tr>
      <w:tr w:rsidR="005668D6" w:rsidRPr="0037066A" w:rsidTr="00E17D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</w:tr>
      <w:tr w:rsidR="005668D6" w:rsidRPr="0037066A" w:rsidTr="00E17D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</w:tr>
      <w:tr w:rsidR="005668D6" w:rsidRPr="0037066A" w:rsidTr="00E17D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  <w:sectPr w:rsidR="005668D6" w:rsidRPr="0037066A" w:rsidSect="004F7E39">
          <w:headerReference w:type="even" r:id="rId7"/>
          <w:footerReference w:type="default" r:id="rId8"/>
          <w:headerReference w:type="first" r:id="rId9"/>
          <w:pgSz w:w="11906" w:h="16838"/>
          <w:pgMar w:top="709" w:right="851" w:bottom="1134" w:left="1418" w:header="283" w:footer="567" w:gutter="0"/>
          <w:pgNumType w:start="1"/>
          <w:cols w:space="708"/>
          <w:docGrid w:linePitch="360"/>
        </w:sect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lastRenderedPageBreak/>
        <w:t xml:space="preserve">Начальник </w:t>
      </w:r>
      <w:proofErr w:type="gramStart"/>
      <w:r w:rsidRPr="0037066A">
        <w:rPr>
          <w:rFonts w:ascii="Times New Roman" w:hAnsi="Times New Roman"/>
          <w:color w:val="1D1B11"/>
          <w:sz w:val="24"/>
          <w:szCs w:val="24"/>
        </w:rPr>
        <w:t>физической</w:t>
      </w:r>
      <w:proofErr w:type="gramEnd"/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подготовки и спорта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__________________________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0"/>
          <w:szCs w:val="24"/>
        </w:rPr>
      </w:pPr>
      <w:r w:rsidRPr="0037066A">
        <w:rPr>
          <w:rFonts w:ascii="Times New Roman" w:hAnsi="Times New Roman"/>
          <w:color w:val="1D1B11"/>
          <w:sz w:val="20"/>
          <w:szCs w:val="24"/>
        </w:rPr>
        <w:t xml:space="preserve">(воинское звание, подпись)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К соревнованию допущено 7 человек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Врач________________________________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1260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0"/>
          <w:szCs w:val="24"/>
        </w:rPr>
        <w:t>(подпись, фамилия)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  <w:sectPr w:rsidR="005668D6" w:rsidRPr="0037066A" w:rsidSect="009F5366">
          <w:type w:val="continuous"/>
          <w:pgSz w:w="11906" w:h="16838"/>
          <w:pgMar w:top="709" w:right="851" w:bottom="1134" w:left="1418" w:header="283" w:footer="567" w:gutter="0"/>
          <w:pgNumType w:start="2"/>
          <w:cols w:num="2" w:space="708"/>
          <w:docGrid w:linePitch="360"/>
        </w:sect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2700"/>
        <w:rPr>
          <w:rFonts w:ascii="Times New Roman" w:hAnsi="Times New Roman"/>
          <w:b/>
          <w:color w:val="1D1B11"/>
          <w:spacing w:val="-6"/>
          <w:sz w:val="28"/>
          <w:szCs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5400"/>
        <w:jc w:val="right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5400"/>
        <w:jc w:val="right"/>
        <w:rPr>
          <w:rFonts w:ascii="Times New Roman" w:hAnsi="Times New Roman"/>
          <w:color w:val="1D1B11"/>
          <w:sz w:val="24"/>
          <w:szCs w:val="24"/>
        </w:rPr>
      </w:pPr>
    </w:p>
    <w:p w:rsidR="005668D6" w:rsidRPr="00E205CA" w:rsidRDefault="005668D6" w:rsidP="005668D6">
      <w:pPr>
        <w:shd w:val="clear" w:color="auto" w:fill="FFFFFF"/>
        <w:spacing w:after="0" w:line="240" w:lineRule="auto"/>
        <w:ind w:firstLine="5400"/>
        <w:jc w:val="right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Приложение </w:t>
      </w:r>
      <w:r w:rsidRPr="00E205CA">
        <w:rPr>
          <w:rFonts w:ascii="Times New Roman" w:hAnsi="Times New Roman"/>
          <w:color w:val="1D1B11"/>
          <w:sz w:val="24"/>
          <w:szCs w:val="24"/>
        </w:rPr>
        <w:t>2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5400"/>
        <w:jc w:val="right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olor w:val="1D1B11"/>
          <w:spacing w:val="-9"/>
          <w:sz w:val="28"/>
          <w:szCs w:val="21"/>
        </w:rPr>
      </w:pPr>
      <w:r w:rsidRPr="0037066A">
        <w:rPr>
          <w:rFonts w:ascii="Times New Roman" w:hAnsi="Times New Roman"/>
          <w:bCs/>
          <w:color w:val="1D1B11"/>
          <w:spacing w:val="-9"/>
          <w:sz w:val="28"/>
          <w:szCs w:val="21"/>
        </w:rPr>
        <w:t>АКТ</w:t>
      </w:r>
    </w:p>
    <w:p w:rsidR="005668D6" w:rsidRPr="0037066A" w:rsidRDefault="005668D6" w:rsidP="005668D6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olor w:val="1D1B11"/>
          <w:spacing w:val="-9"/>
          <w:sz w:val="28"/>
          <w:szCs w:val="21"/>
        </w:rPr>
      </w:pPr>
      <w:r w:rsidRPr="0037066A">
        <w:rPr>
          <w:rFonts w:ascii="Times New Roman" w:hAnsi="Times New Roman"/>
          <w:bCs/>
          <w:color w:val="1D1B11"/>
          <w:spacing w:val="-9"/>
          <w:sz w:val="28"/>
          <w:szCs w:val="21"/>
        </w:rPr>
        <w:t>приема места соревнований по армейскому рукопашному бою</w:t>
      </w:r>
    </w:p>
    <w:p w:rsidR="005668D6" w:rsidRPr="0037066A" w:rsidRDefault="005668D6" w:rsidP="005668D6">
      <w:pPr>
        <w:shd w:val="clear" w:color="auto" w:fill="FFFFFF"/>
        <w:spacing w:line="36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«___»____________200___г.                                             г.____________________</w:t>
      </w:r>
    </w:p>
    <w:p w:rsidR="005668D6" w:rsidRPr="0037066A" w:rsidRDefault="005668D6" w:rsidP="005668D6">
      <w:pPr>
        <w:shd w:val="clear" w:color="auto" w:fill="FFFFFF"/>
        <w:spacing w:before="240" w:line="360" w:lineRule="auto"/>
        <w:ind w:right="-54"/>
        <w:jc w:val="both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pacing w:val="-9"/>
          <w:sz w:val="28"/>
        </w:rPr>
        <w:t xml:space="preserve">Настоящий акт составлен главным судьей соревнований, представителем войсковой части (ВУЗа), проводящей соревнования и врачом в том, что место проведения и </w:t>
      </w:r>
      <w:r w:rsidRPr="0037066A">
        <w:rPr>
          <w:rFonts w:ascii="Times New Roman" w:hAnsi="Times New Roman"/>
          <w:color w:val="1D1B11"/>
          <w:spacing w:val="-11"/>
          <w:sz w:val="28"/>
        </w:rPr>
        <w:t>оборудование соответствует (не соответствует) Правилам соревнований армейского р</w:t>
      </w:r>
      <w:r w:rsidRPr="0037066A">
        <w:rPr>
          <w:rFonts w:ascii="Times New Roman" w:hAnsi="Times New Roman"/>
          <w:color w:val="1D1B11"/>
          <w:spacing w:val="-16"/>
          <w:sz w:val="28"/>
        </w:rPr>
        <w:t>укопашного боя.</w:t>
      </w: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14"/>
          <w:sz w:val="28"/>
        </w:rPr>
      </w:pPr>
      <w:r w:rsidRPr="0037066A">
        <w:rPr>
          <w:rFonts w:ascii="Times New Roman" w:hAnsi="Times New Roman"/>
          <w:color w:val="1D1B11"/>
          <w:spacing w:val="-14"/>
          <w:sz w:val="28"/>
        </w:rPr>
        <w:t xml:space="preserve">ПОЯСНЕНИЯ (в случае несоответствия): </w:t>
      </w: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14"/>
          <w:sz w:val="28"/>
        </w:rPr>
      </w:pPr>
      <w:r w:rsidRPr="0037066A">
        <w:rPr>
          <w:rFonts w:ascii="Times New Roman" w:hAnsi="Times New Roman"/>
          <w:color w:val="1D1B11"/>
          <w:spacing w:val="-14"/>
          <w:sz w:val="28"/>
        </w:rPr>
        <w:t xml:space="preserve">_______________________________________________________________________ </w:t>
      </w: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14"/>
          <w:sz w:val="28"/>
        </w:rPr>
      </w:pPr>
      <w:r w:rsidRPr="0037066A">
        <w:rPr>
          <w:rFonts w:ascii="Times New Roman" w:hAnsi="Times New Roman"/>
          <w:color w:val="1D1B11"/>
          <w:spacing w:val="-14"/>
          <w:sz w:val="28"/>
        </w:rPr>
        <w:t>_______________________________________________________________________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Адрес места соревнований ________________________________________________________________________________________________________________________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4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4"/>
          <w:sz w:val="28"/>
        </w:rPr>
      </w:pPr>
      <w:r w:rsidRPr="0037066A">
        <w:rPr>
          <w:rFonts w:ascii="Times New Roman" w:hAnsi="Times New Roman"/>
          <w:color w:val="1D1B11"/>
          <w:spacing w:val="-4"/>
          <w:sz w:val="28"/>
        </w:rPr>
        <w:t xml:space="preserve">Гл. судья___________________________ </w:t>
      </w: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4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4"/>
          <w:sz w:val="28"/>
        </w:rPr>
      </w:pPr>
      <w:r w:rsidRPr="0037066A">
        <w:rPr>
          <w:rFonts w:ascii="Times New Roman" w:hAnsi="Times New Roman"/>
          <w:color w:val="1D1B11"/>
          <w:spacing w:val="-4"/>
          <w:sz w:val="28"/>
        </w:rPr>
        <w:t>Гл. секретарь___________________________</w:t>
      </w: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4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4"/>
          <w:sz w:val="28"/>
        </w:rPr>
      </w:pPr>
      <w:r w:rsidRPr="0037066A">
        <w:rPr>
          <w:rFonts w:ascii="Times New Roman" w:hAnsi="Times New Roman"/>
          <w:color w:val="1D1B11"/>
          <w:spacing w:val="-4"/>
          <w:sz w:val="28"/>
        </w:rPr>
        <w:t xml:space="preserve">Врач.______________________________  </w:t>
      </w: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14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4"/>
          <w:sz w:val="28"/>
        </w:rPr>
      </w:pPr>
      <w:r w:rsidRPr="0037066A">
        <w:rPr>
          <w:rFonts w:ascii="Times New Roman" w:hAnsi="Times New Roman"/>
          <w:color w:val="1D1B11"/>
          <w:spacing w:val="-14"/>
          <w:sz w:val="28"/>
        </w:rPr>
        <w:t>Представитель в/</w:t>
      </w:r>
      <w:proofErr w:type="gramStart"/>
      <w:r w:rsidRPr="0037066A">
        <w:rPr>
          <w:rFonts w:ascii="Times New Roman" w:hAnsi="Times New Roman"/>
          <w:color w:val="1D1B11"/>
          <w:spacing w:val="-14"/>
          <w:sz w:val="28"/>
        </w:rPr>
        <w:t>ч</w:t>
      </w:r>
      <w:proofErr w:type="gramEnd"/>
      <w:r w:rsidRPr="0037066A">
        <w:rPr>
          <w:rFonts w:ascii="Times New Roman" w:hAnsi="Times New Roman"/>
          <w:color w:val="1D1B11"/>
          <w:spacing w:val="-4"/>
          <w:sz w:val="28"/>
        </w:rPr>
        <w:t>___________________________</w:t>
      </w:r>
    </w:p>
    <w:p w:rsidR="005668D6" w:rsidRPr="0037066A" w:rsidRDefault="005668D6" w:rsidP="005668D6">
      <w:pPr>
        <w:shd w:val="clear" w:color="auto" w:fill="FFFFFF"/>
        <w:spacing w:after="0" w:line="360" w:lineRule="auto"/>
        <w:rPr>
          <w:rFonts w:ascii="Times New Roman" w:hAnsi="Times New Roman"/>
          <w:color w:val="1D1B11"/>
          <w:spacing w:val="-4"/>
          <w:sz w:val="28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 w:firstLine="6480"/>
        <w:jc w:val="right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 w:firstLine="6480"/>
        <w:jc w:val="right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E205CA" w:rsidRDefault="005668D6" w:rsidP="005668D6">
      <w:pPr>
        <w:shd w:val="clear" w:color="auto" w:fill="FFFFFF"/>
        <w:spacing w:before="470" w:line="360" w:lineRule="auto"/>
        <w:ind w:right="-60" w:firstLine="6480"/>
        <w:jc w:val="right"/>
        <w:rPr>
          <w:rFonts w:ascii="Times New Roman" w:hAnsi="Times New Roman"/>
          <w:color w:val="1D1B11"/>
          <w:spacing w:val="-6"/>
          <w:sz w:val="24"/>
          <w:szCs w:val="24"/>
        </w:rPr>
      </w:pPr>
      <w:r w:rsidRPr="0037066A">
        <w:rPr>
          <w:rFonts w:ascii="Times New Roman" w:hAnsi="Times New Roman"/>
          <w:color w:val="1D1B11"/>
          <w:spacing w:val="-6"/>
          <w:sz w:val="24"/>
          <w:szCs w:val="24"/>
        </w:rPr>
        <w:t xml:space="preserve">Приложение </w:t>
      </w:r>
      <w:r w:rsidRPr="00E205CA">
        <w:rPr>
          <w:rFonts w:ascii="Times New Roman" w:hAnsi="Times New Roman"/>
          <w:color w:val="1D1B11"/>
          <w:spacing w:val="-6"/>
          <w:sz w:val="24"/>
          <w:szCs w:val="24"/>
        </w:rPr>
        <w:t>3</w:t>
      </w:r>
    </w:p>
    <w:p w:rsidR="005668D6" w:rsidRPr="0037066A" w:rsidRDefault="005365E4" w:rsidP="005668D6">
      <w:pPr>
        <w:shd w:val="clear" w:color="auto" w:fill="FFFFFF"/>
        <w:spacing w:before="470" w:line="360" w:lineRule="auto"/>
        <w:ind w:right="-60"/>
        <w:jc w:val="center"/>
        <w:rPr>
          <w:rFonts w:ascii="Times New Roman" w:hAnsi="Times New Roman"/>
          <w:color w:val="1D1B11"/>
          <w:sz w:val="28"/>
          <w:szCs w:val="28"/>
        </w:rPr>
      </w:pPr>
      <w:r w:rsidRPr="005365E4">
        <w:rPr>
          <w:color w:val="1D1B11"/>
          <w:sz w:val="28"/>
          <w:szCs w:val="28"/>
        </w:rPr>
        <w:pict>
          <v:line id="_x0000_s1029" style="position:absolute;left:0;text-align:left;z-index:251660288" from="90pt,36.9pt" to="90pt,66.9pt"/>
        </w:pict>
      </w:r>
      <w:r w:rsidR="005668D6" w:rsidRPr="0037066A">
        <w:rPr>
          <w:rFonts w:ascii="Times New Roman" w:hAnsi="Times New Roman"/>
          <w:color w:val="1D1B11"/>
          <w:sz w:val="28"/>
          <w:szCs w:val="28"/>
        </w:rPr>
        <w:t>КАРТОЧКА УЧАСТНИКА</w:t>
      </w:r>
    </w:p>
    <w:p w:rsidR="005668D6" w:rsidRPr="0037066A" w:rsidRDefault="005365E4" w:rsidP="005668D6">
      <w:pPr>
        <w:pStyle w:val="2"/>
        <w:tabs>
          <w:tab w:val="center" w:pos="4820"/>
          <w:tab w:val="left" w:pos="8370"/>
        </w:tabs>
        <w:spacing w:before="230"/>
        <w:jc w:val="left"/>
        <w:rPr>
          <w:b w:val="0"/>
          <w:color w:val="1D1B11"/>
          <w:spacing w:val="-16"/>
          <w:szCs w:val="28"/>
        </w:rPr>
      </w:pPr>
      <w:r w:rsidRPr="005365E4">
        <w:rPr>
          <w:b w:val="0"/>
          <w:color w:val="1D1B11"/>
          <w:szCs w:val="28"/>
        </w:rPr>
        <w:pict>
          <v:line id="_x0000_s1032" style="position:absolute;flip:x;z-index:251663360" from="333pt,30.4pt" to="471pt,30.4pt"/>
        </w:pict>
      </w:r>
      <w:r w:rsidRPr="005365E4">
        <w:rPr>
          <w:b w:val="0"/>
          <w:color w:val="1D1B11"/>
          <w:szCs w:val="28"/>
        </w:rPr>
        <w:pict>
          <v:line id="_x0000_s1030" style="position:absolute;flip:x;z-index:251661312" from="-45pt,21.4pt" to="93pt,21.4pt"/>
        </w:pict>
      </w:r>
      <w:r w:rsidRPr="005365E4">
        <w:rPr>
          <w:b w:val="0"/>
          <w:color w:val="1D1B11"/>
          <w:szCs w:val="28"/>
        </w:rPr>
        <w:pict>
          <v:line id="_x0000_s1031" style="position:absolute;z-index:251662336" from="333pt,3.4pt" to="333pt,33.4pt"/>
        </w:pict>
      </w:r>
      <w:r w:rsidR="005668D6" w:rsidRPr="0037066A">
        <w:rPr>
          <w:b w:val="0"/>
          <w:color w:val="1D1B11"/>
          <w:spacing w:val="-16"/>
          <w:szCs w:val="28"/>
        </w:rPr>
        <w:t>Вес</w:t>
      </w:r>
      <w:r w:rsidR="005668D6" w:rsidRPr="0037066A">
        <w:rPr>
          <w:b w:val="0"/>
          <w:color w:val="1D1B11"/>
          <w:spacing w:val="-16"/>
          <w:szCs w:val="28"/>
        </w:rPr>
        <w:tab/>
        <w:t xml:space="preserve">                                                                                                                     Номер жребия  </w:t>
      </w:r>
      <w:r w:rsidR="005668D6" w:rsidRPr="0037066A">
        <w:rPr>
          <w:b w:val="0"/>
          <w:color w:val="1D1B11"/>
          <w:spacing w:val="-16"/>
          <w:szCs w:val="28"/>
        </w:rPr>
        <w:tab/>
      </w:r>
      <w:r w:rsidR="005668D6" w:rsidRPr="0037066A">
        <w:rPr>
          <w:b w:val="0"/>
          <w:color w:val="1D1B11"/>
          <w:spacing w:val="-16"/>
          <w:szCs w:val="28"/>
        </w:rPr>
        <w:tab/>
      </w:r>
      <w:r w:rsidR="005668D6" w:rsidRPr="0037066A">
        <w:rPr>
          <w:b w:val="0"/>
          <w:color w:val="1D1B11"/>
          <w:spacing w:val="-16"/>
          <w:szCs w:val="28"/>
        </w:rPr>
        <w:tab/>
      </w:r>
      <w:r w:rsidR="005668D6" w:rsidRPr="0037066A">
        <w:rPr>
          <w:b w:val="0"/>
          <w:color w:val="1D1B11"/>
          <w:spacing w:val="-16"/>
          <w:szCs w:val="28"/>
        </w:rPr>
        <w:tab/>
      </w:r>
      <w:r w:rsidR="005668D6" w:rsidRPr="0037066A">
        <w:rPr>
          <w:b w:val="0"/>
          <w:color w:val="1D1B11"/>
          <w:spacing w:val="-16"/>
          <w:szCs w:val="28"/>
        </w:rPr>
        <w:tab/>
      </w:r>
      <w:r w:rsidR="005668D6" w:rsidRPr="0037066A">
        <w:rPr>
          <w:b w:val="0"/>
          <w:color w:val="1D1B11"/>
          <w:spacing w:val="-16"/>
          <w:szCs w:val="28"/>
        </w:rPr>
        <w:tab/>
      </w:r>
      <w:r w:rsidR="005668D6" w:rsidRPr="0037066A">
        <w:rPr>
          <w:b w:val="0"/>
          <w:color w:val="1D1B11"/>
          <w:spacing w:val="-16"/>
          <w:szCs w:val="28"/>
        </w:rPr>
        <w:tab/>
      </w:r>
      <w:r w:rsidR="005668D6" w:rsidRPr="0037066A">
        <w:rPr>
          <w:b w:val="0"/>
          <w:color w:val="1D1B11"/>
          <w:spacing w:val="-16"/>
          <w:szCs w:val="28"/>
        </w:rPr>
        <w:tab/>
      </w:r>
    </w:p>
    <w:p w:rsidR="005668D6" w:rsidRPr="0037066A" w:rsidRDefault="005668D6" w:rsidP="005668D6">
      <w:pPr>
        <w:pStyle w:val="3"/>
        <w:rPr>
          <w:rFonts w:ascii="Times New Roman" w:eastAsia="Calibri" w:hAnsi="Times New Roman"/>
          <w:b w:val="0"/>
          <w:color w:val="1D1B11"/>
          <w:sz w:val="28"/>
          <w:szCs w:val="28"/>
        </w:rPr>
      </w:pPr>
      <w:r w:rsidRPr="0037066A">
        <w:rPr>
          <w:rFonts w:ascii="Times New Roman" w:eastAsia="Calibri" w:hAnsi="Times New Roman"/>
          <w:b w:val="0"/>
          <w:color w:val="1D1B11"/>
          <w:sz w:val="28"/>
          <w:szCs w:val="28"/>
        </w:rPr>
        <w:t>Ф.И.О.____________________________________________________________</w:t>
      </w:r>
    </w:p>
    <w:p w:rsidR="005668D6" w:rsidRPr="0037066A" w:rsidRDefault="005668D6" w:rsidP="005668D6">
      <w:pPr>
        <w:pStyle w:val="3"/>
        <w:tabs>
          <w:tab w:val="left" w:pos="14317"/>
        </w:tabs>
        <w:rPr>
          <w:rFonts w:ascii="Times New Roman" w:eastAsia="Calibri" w:hAnsi="Times New Roman"/>
          <w:color w:val="1D1B11"/>
          <w:spacing w:val="-17"/>
          <w:sz w:val="28"/>
          <w:szCs w:val="28"/>
        </w:rPr>
      </w:pPr>
      <w:r w:rsidRPr="0037066A">
        <w:rPr>
          <w:rFonts w:ascii="Times New Roman" w:eastAsia="Calibri" w:hAnsi="Times New Roman"/>
          <w:b w:val="0"/>
          <w:color w:val="1D1B11"/>
          <w:spacing w:val="-17"/>
          <w:sz w:val="28"/>
          <w:szCs w:val="28"/>
        </w:rPr>
        <w:t>Войсковая часть____________________________ Год рождения</w:t>
      </w:r>
      <w:r w:rsidRPr="0037066A">
        <w:rPr>
          <w:rFonts w:ascii="Times New Roman" w:eastAsia="Calibri" w:hAnsi="Times New Roman"/>
          <w:color w:val="1D1B11"/>
          <w:spacing w:val="-17"/>
          <w:sz w:val="28"/>
          <w:szCs w:val="28"/>
        </w:rPr>
        <w:t>____________________</w:t>
      </w:r>
    </w:p>
    <w:p w:rsidR="005668D6" w:rsidRPr="0037066A" w:rsidRDefault="005668D6" w:rsidP="005668D6">
      <w:pPr>
        <w:shd w:val="clear" w:color="auto" w:fill="FFFFFF"/>
        <w:spacing w:before="163" w:line="360" w:lineRule="auto"/>
        <w:ind w:right="-60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Спортивный разряд, звание____________ стаж занятий ____________</w:t>
      </w:r>
    </w:p>
    <w:p w:rsidR="005668D6" w:rsidRPr="0037066A" w:rsidRDefault="005668D6" w:rsidP="005668D6">
      <w:pPr>
        <w:shd w:val="clear" w:color="auto" w:fill="FFFFFF"/>
        <w:spacing w:before="163" w:line="360" w:lineRule="auto"/>
        <w:ind w:right="-60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2"/>
          <w:sz w:val="28"/>
          <w:szCs w:val="28"/>
        </w:rPr>
        <w:t>количество боев__________________</w:t>
      </w:r>
    </w:p>
    <w:p w:rsidR="005668D6" w:rsidRPr="0037066A" w:rsidRDefault="005668D6" w:rsidP="005668D6">
      <w:pPr>
        <w:shd w:val="clear" w:color="auto" w:fill="FFFFFF"/>
        <w:spacing w:line="360" w:lineRule="auto"/>
        <w:rPr>
          <w:rFonts w:ascii="Times New Roman" w:hAnsi="Times New Roman"/>
          <w:color w:val="1D1B11"/>
          <w:spacing w:val="-8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 xml:space="preserve">кол-во побед____________________ </w:t>
      </w: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лучший результат ____________________</w:t>
      </w:r>
    </w:p>
    <w:p w:rsidR="005668D6" w:rsidRPr="0037066A" w:rsidRDefault="005668D6" w:rsidP="005668D6">
      <w:pPr>
        <w:shd w:val="clear" w:color="auto" w:fill="FFFFFF"/>
        <w:spacing w:line="360" w:lineRule="auto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8"/>
          <w:sz w:val="28"/>
          <w:szCs w:val="28"/>
        </w:rPr>
        <w:t>тренируется под  руководством___________________________________________</w:t>
      </w:r>
    </w:p>
    <w:p w:rsidR="005668D6" w:rsidRPr="0037066A" w:rsidRDefault="005668D6" w:rsidP="005668D6">
      <w:pPr>
        <w:shd w:val="clear" w:color="auto" w:fill="FFFFFF"/>
        <w:tabs>
          <w:tab w:val="left" w:pos="10773"/>
        </w:tabs>
        <w:spacing w:line="360" w:lineRule="auto"/>
        <w:ind w:left="10" w:right="-60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воинская должность ________________________________________________</w:t>
      </w:r>
    </w:p>
    <w:p w:rsidR="005668D6" w:rsidRPr="0037066A" w:rsidRDefault="005668D6" w:rsidP="005668D6">
      <w:pPr>
        <w:shd w:val="clear" w:color="auto" w:fill="FFFFFF"/>
        <w:spacing w:before="470" w:line="360" w:lineRule="auto"/>
        <w:ind w:left="29" w:right="-60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Врач соревнований______________________________/_____________________/</w:t>
      </w:r>
    </w:p>
    <w:p w:rsidR="005668D6" w:rsidRPr="0037066A" w:rsidRDefault="005668D6" w:rsidP="005668D6">
      <w:pPr>
        <w:shd w:val="clear" w:color="auto" w:fill="FFFFFF"/>
        <w:spacing w:before="470" w:line="360" w:lineRule="auto"/>
        <w:ind w:left="29" w:right="-60"/>
        <w:rPr>
          <w:rFonts w:ascii="Times New Roman" w:hAnsi="Times New Roman"/>
          <w:color w:val="1D1B11"/>
          <w:spacing w:val="-9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>Судья на взвешивании _________________________/______________________/</w:t>
      </w:r>
    </w:p>
    <w:p w:rsidR="005668D6" w:rsidRPr="0037066A" w:rsidRDefault="005668D6" w:rsidP="005668D6">
      <w:pPr>
        <w:shd w:val="clear" w:color="auto" w:fill="FFFFFF"/>
        <w:spacing w:before="470" w:line="360" w:lineRule="auto"/>
        <w:ind w:left="29" w:right="-60"/>
        <w:rPr>
          <w:rFonts w:ascii="Times New Roman" w:hAnsi="Times New Roman"/>
          <w:color w:val="1D1B11"/>
          <w:spacing w:val="-9"/>
          <w:sz w:val="28"/>
          <w:szCs w:val="28"/>
        </w:rPr>
      </w:pPr>
      <w:r w:rsidRPr="0037066A">
        <w:rPr>
          <w:rFonts w:ascii="Times New Roman" w:hAnsi="Times New Roman"/>
          <w:color w:val="1D1B11"/>
          <w:spacing w:val="-14"/>
          <w:sz w:val="28"/>
          <w:szCs w:val="28"/>
        </w:rPr>
        <w:t>С</w:t>
      </w:r>
      <w:r w:rsidRPr="0037066A">
        <w:rPr>
          <w:rFonts w:ascii="Times New Roman" w:hAnsi="Times New Roman"/>
          <w:color w:val="1D1B11"/>
          <w:sz w:val="28"/>
          <w:szCs w:val="28"/>
        </w:rPr>
        <w:t xml:space="preserve">екретарь </w:t>
      </w:r>
      <w:r w:rsidRPr="0037066A">
        <w:rPr>
          <w:rFonts w:ascii="Times New Roman" w:hAnsi="Times New Roman"/>
          <w:color w:val="1D1B11"/>
          <w:spacing w:val="-9"/>
          <w:sz w:val="28"/>
          <w:szCs w:val="28"/>
        </w:rPr>
        <w:t>_______________________________________/______________________/</w:t>
      </w: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 w:firstLine="6300"/>
        <w:jc w:val="center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 w:firstLine="6300"/>
        <w:jc w:val="center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753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753" w:firstLine="6300"/>
        <w:jc w:val="center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E205CA" w:rsidRDefault="005668D6" w:rsidP="005668D6">
      <w:pPr>
        <w:shd w:val="clear" w:color="auto" w:fill="FFFFFF"/>
        <w:spacing w:before="470" w:line="360" w:lineRule="auto"/>
        <w:ind w:right="-753" w:firstLine="6300"/>
        <w:jc w:val="center"/>
        <w:rPr>
          <w:rFonts w:ascii="Times New Roman" w:hAnsi="Times New Roman"/>
          <w:color w:val="1D1B11"/>
          <w:spacing w:val="-6"/>
          <w:sz w:val="24"/>
          <w:szCs w:val="24"/>
        </w:rPr>
      </w:pPr>
      <w:r w:rsidRPr="0037066A">
        <w:rPr>
          <w:rFonts w:ascii="Times New Roman" w:hAnsi="Times New Roman"/>
          <w:color w:val="1D1B11"/>
          <w:spacing w:val="-6"/>
          <w:sz w:val="24"/>
          <w:szCs w:val="24"/>
        </w:rPr>
        <w:t xml:space="preserve">Приложение </w:t>
      </w:r>
      <w:r w:rsidRPr="00E205CA">
        <w:rPr>
          <w:rFonts w:ascii="Times New Roman" w:hAnsi="Times New Roman"/>
          <w:color w:val="1D1B11"/>
          <w:spacing w:val="-6"/>
          <w:sz w:val="24"/>
          <w:szCs w:val="24"/>
        </w:rPr>
        <w:t>4</w:t>
      </w: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ПРОТОКОЛ ВЗВЕШИВАНИЯ</w:t>
      </w:r>
    </w:p>
    <w:p w:rsidR="005668D6" w:rsidRPr="0037066A" w:rsidRDefault="005668D6" w:rsidP="005668D6">
      <w:pPr>
        <w:pStyle w:val="4"/>
        <w:rPr>
          <w:rFonts w:ascii="Times New Roman" w:hAnsi="Times New Roman"/>
          <w:b w:val="0"/>
          <w:i w:val="0"/>
          <w:color w:val="1D1B11"/>
          <w:sz w:val="24"/>
          <w:szCs w:val="24"/>
        </w:rPr>
      </w:pPr>
      <w:r w:rsidRPr="0037066A">
        <w:rPr>
          <w:rFonts w:ascii="Times New Roman" w:hAnsi="Times New Roman"/>
          <w:b w:val="0"/>
          <w:i w:val="0"/>
          <w:color w:val="1D1B11"/>
          <w:spacing w:val="-8"/>
          <w:sz w:val="24"/>
          <w:szCs w:val="24"/>
        </w:rPr>
        <w:t xml:space="preserve">Место проведения __________________________________            </w:t>
      </w:r>
      <w:r w:rsidRPr="0037066A">
        <w:rPr>
          <w:rFonts w:ascii="Times New Roman" w:hAnsi="Times New Roman"/>
          <w:b w:val="0"/>
          <w:i w:val="0"/>
          <w:color w:val="1D1B11"/>
          <w:sz w:val="24"/>
          <w:szCs w:val="24"/>
        </w:rPr>
        <w:t>«___»____________201___г.</w:t>
      </w:r>
    </w:p>
    <w:p w:rsidR="005668D6" w:rsidRPr="0037066A" w:rsidRDefault="005668D6" w:rsidP="005668D6">
      <w:pPr>
        <w:pStyle w:val="4"/>
        <w:rPr>
          <w:rFonts w:ascii="Times New Roman" w:hAnsi="Times New Roman"/>
          <w:b w:val="0"/>
          <w:i w:val="0"/>
          <w:color w:val="1D1B11"/>
          <w:spacing w:val="-8"/>
          <w:sz w:val="24"/>
          <w:szCs w:val="24"/>
        </w:rPr>
      </w:pPr>
      <w:r w:rsidRPr="0037066A">
        <w:rPr>
          <w:rFonts w:ascii="Times New Roman" w:hAnsi="Times New Roman"/>
          <w:b w:val="0"/>
          <w:i w:val="0"/>
          <w:color w:val="1D1B11"/>
          <w:spacing w:val="-8"/>
          <w:sz w:val="24"/>
          <w:szCs w:val="24"/>
        </w:rPr>
        <w:t xml:space="preserve">Весовая категория </w:t>
      </w:r>
      <w:proofErr w:type="spellStart"/>
      <w:r w:rsidRPr="0037066A">
        <w:rPr>
          <w:rFonts w:ascii="Times New Roman" w:hAnsi="Times New Roman"/>
          <w:b w:val="0"/>
          <w:i w:val="0"/>
          <w:color w:val="1D1B11"/>
          <w:spacing w:val="-8"/>
          <w:sz w:val="24"/>
          <w:szCs w:val="24"/>
        </w:rPr>
        <w:t>_______________</w:t>
      </w:r>
      <w:proofErr w:type="gramStart"/>
      <w:r w:rsidRPr="0037066A">
        <w:rPr>
          <w:rFonts w:ascii="Times New Roman" w:hAnsi="Times New Roman"/>
          <w:b w:val="0"/>
          <w:i w:val="0"/>
          <w:color w:val="1D1B11"/>
          <w:spacing w:val="-8"/>
          <w:sz w:val="24"/>
          <w:szCs w:val="24"/>
        </w:rPr>
        <w:t>кг</w:t>
      </w:r>
      <w:proofErr w:type="spellEnd"/>
      <w:proofErr w:type="gramEnd"/>
    </w:p>
    <w:p w:rsidR="005668D6" w:rsidRPr="0037066A" w:rsidRDefault="005668D6" w:rsidP="005668D6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tbl>
      <w:tblPr>
        <w:tblW w:w="957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899"/>
        <w:gridCol w:w="2529"/>
        <w:gridCol w:w="1701"/>
        <w:gridCol w:w="1134"/>
        <w:gridCol w:w="1291"/>
        <w:gridCol w:w="1439"/>
      </w:tblGrid>
      <w:tr w:rsidR="005668D6" w:rsidRPr="0037066A" w:rsidTr="00E17D1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37066A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  <w:r w:rsidRPr="0037066A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в/</w:t>
            </w:r>
          </w:p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  <w:r w:rsidRPr="0037066A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звание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Фамилия, имя и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Спортивный разряд,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066A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Вес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1D1B11"/>
                <w:spacing w:val="-2"/>
              </w:rPr>
            </w:pPr>
            <w:r w:rsidRPr="0037066A">
              <w:rPr>
                <w:rFonts w:ascii="Times New Roman" w:hAnsi="Times New Roman"/>
                <w:color w:val="1D1B11"/>
                <w:spacing w:val="-2"/>
              </w:rPr>
              <w:t>№</w:t>
            </w:r>
          </w:p>
          <w:p w:rsidR="005668D6" w:rsidRPr="0037066A" w:rsidRDefault="005668D6" w:rsidP="00E17D14">
            <w:pPr>
              <w:spacing w:after="0" w:line="240" w:lineRule="auto"/>
              <w:ind w:right="72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37066A">
              <w:rPr>
                <w:rFonts w:ascii="Times New Roman" w:hAnsi="Times New Roman"/>
                <w:color w:val="1D1B11"/>
                <w:spacing w:val="-2"/>
              </w:rPr>
              <w:t>жеребьевки</w:t>
            </w:r>
          </w:p>
        </w:tc>
      </w:tr>
      <w:tr w:rsidR="005668D6" w:rsidRPr="0037066A" w:rsidTr="00E17D1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ind w:right="72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</w:tr>
      <w:tr w:rsidR="005668D6" w:rsidRPr="0037066A" w:rsidTr="00E17D1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ind w:right="72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</w:tr>
      <w:tr w:rsidR="005668D6" w:rsidRPr="0037066A" w:rsidTr="00E17D1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6" w:rsidRPr="0037066A" w:rsidRDefault="005668D6" w:rsidP="00E17D14">
            <w:pPr>
              <w:spacing w:after="0" w:line="240" w:lineRule="auto"/>
              <w:ind w:right="72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</w:p>
        </w:tc>
      </w:tr>
    </w:tbl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pStyle w:val="6"/>
        <w:spacing w:before="0" w:after="0" w:line="360" w:lineRule="auto"/>
        <w:rPr>
          <w:rFonts w:eastAsia="Calibri"/>
          <w:b w:val="0"/>
          <w:color w:val="1D1B11"/>
          <w:sz w:val="24"/>
          <w:szCs w:val="24"/>
        </w:rPr>
      </w:pPr>
    </w:p>
    <w:p w:rsidR="005668D6" w:rsidRPr="0037066A" w:rsidRDefault="005668D6" w:rsidP="005668D6">
      <w:pPr>
        <w:pStyle w:val="6"/>
        <w:spacing w:before="0" w:after="0" w:line="360" w:lineRule="auto"/>
        <w:rPr>
          <w:rFonts w:eastAsia="Calibri"/>
          <w:b w:val="0"/>
          <w:color w:val="1D1B11"/>
          <w:sz w:val="24"/>
          <w:szCs w:val="24"/>
        </w:rPr>
      </w:pPr>
      <w:r w:rsidRPr="0037066A">
        <w:rPr>
          <w:rFonts w:eastAsia="Calibri"/>
          <w:b w:val="0"/>
          <w:color w:val="1D1B11"/>
          <w:sz w:val="24"/>
          <w:szCs w:val="24"/>
        </w:rPr>
        <w:t>Главный судья________________________________________________________________</w:t>
      </w:r>
    </w:p>
    <w:p w:rsidR="005668D6" w:rsidRPr="0037066A" w:rsidRDefault="005668D6" w:rsidP="005668D6">
      <w:pPr>
        <w:pStyle w:val="6"/>
        <w:spacing w:before="0" w:after="0" w:line="360" w:lineRule="auto"/>
        <w:rPr>
          <w:rFonts w:eastAsia="Calibri"/>
          <w:b w:val="0"/>
          <w:color w:val="1D1B11"/>
          <w:sz w:val="24"/>
          <w:szCs w:val="24"/>
        </w:rPr>
      </w:pPr>
    </w:p>
    <w:p w:rsidR="005668D6" w:rsidRPr="0037066A" w:rsidRDefault="005668D6" w:rsidP="005668D6">
      <w:pPr>
        <w:pStyle w:val="6"/>
        <w:spacing w:before="0" w:after="0" w:line="360" w:lineRule="auto"/>
        <w:rPr>
          <w:rFonts w:eastAsia="Calibri"/>
          <w:b w:val="0"/>
          <w:color w:val="1D1B11"/>
          <w:sz w:val="24"/>
          <w:szCs w:val="24"/>
        </w:rPr>
      </w:pPr>
      <w:r w:rsidRPr="0037066A">
        <w:rPr>
          <w:rFonts w:eastAsia="Calibri"/>
          <w:b w:val="0"/>
          <w:color w:val="1D1B11"/>
          <w:sz w:val="24"/>
          <w:szCs w:val="24"/>
        </w:rPr>
        <w:t>Главный секретарь____________________________________________________________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360" w:lineRule="auto"/>
        <w:ind w:right="-23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360" w:lineRule="auto"/>
        <w:ind w:right="-23"/>
        <w:rPr>
          <w:rFonts w:ascii="Times New Roman" w:hAnsi="Times New Roman"/>
          <w:iCs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Врач___________________</w:t>
      </w:r>
      <w:r w:rsidRPr="0037066A">
        <w:rPr>
          <w:rFonts w:ascii="Times New Roman" w:hAnsi="Times New Roman"/>
          <w:i/>
          <w:iCs/>
          <w:color w:val="1D1B11"/>
          <w:sz w:val="24"/>
          <w:szCs w:val="24"/>
        </w:rPr>
        <w:t>__________</w:t>
      </w:r>
      <w:r w:rsidRPr="0037066A">
        <w:rPr>
          <w:rFonts w:ascii="Times New Roman" w:hAnsi="Times New Roman"/>
          <w:iCs/>
          <w:color w:val="1D1B11"/>
          <w:sz w:val="24"/>
          <w:szCs w:val="24"/>
        </w:rPr>
        <w:t>____________________________________________</w:t>
      </w:r>
    </w:p>
    <w:p w:rsidR="005668D6" w:rsidRPr="0037066A" w:rsidRDefault="005668D6" w:rsidP="005668D6">
      <w:pPr>
        <w:shd w:val="clear" w:color="auto" w:fill="FFFFFF"/>
        <w:tabs>
          <w:tab w:val="left" w:pos="9475"/>
        </w:tabs>
        <w:spacing w:after="293" w:line="360" w:lineRule="auto"/>
        <w:ind w:left="10" w:right="-23"/>
        <w:rPr>
          <w:rFonts w:ascii="Times New Roman" w:hAnsi="Times New Roman"/>
          <w:i/>
          <w:iCs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tabs>
          <w:tab w:val="left" w:pos="9475"/>
        </w:tabs>
        <w:spacing w:after="293" w:line="360" w:lineRule="auto"/>
        <w:ind w:right="-23"/>
        <w:rPr>
          <w:rFonts w:ascii="Times New Roman" w:hAnsi="Times New Roman"/>
          <w:i/>
          <w:iCs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/>
        <w:jc w:val="right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/>
        <w:jc w:val="right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/>
        <w:jc w:val="right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 w:firstLine="6660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 w:firstLine="6660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Default="005668D6" w:rsidP="005668D6">
      <w:pPr>
        <w:shd w:val="clear" w:color="auto" w:fill="FFFFFF"/>
        <w:spacing w:before="470" w:line="360" w:lineRule="auto"/>
        <w:ind w:right="-60"/>
        <w:rPr>
          <w:rFonts w:ascii="Times New Roman" w:hAnsi="Times New Roman"/>
          <w:color w:val="1D1B11"/>
          <w:spacing w:val="-6"/>
          <w:sz w:val="24"/>
          <w:szCs w:val="24"/>
          <w:lang w:val="kk-KZ"/>
        </w:rPr>
      </w:pPr>
    </w:p>
    <w:p w:rsidR="005668D6" w:rsidRPr="0037066A" w:rsidRDefault="005668D6" w:rsidP="005668D6">
      <w:pPr>
        <w:shd w:val="clear" w:color="auto" w:fill="FFFFFF"/>
        <w:spacing w:before="470" w:line="360" w:lineRule="auto"/>
        <w:ind w:right="-60"/>
        <w:rPr>
          <w:rFonts w:ascii="Times New Roman" w:hAnsi="Times New Roman"/>
          <w:color w:val="1D1B11"/>
          <w:spacing w:val="-6"/>
          <w:sz w:val="24"/>
          <w:szCs w:val="24"/>
        </w:rPr>
      </w:pPr>
    </w:p>
    <w:p w:rsidR="005668D6" w:rsidRPr="00676639" w:rsidRDefault="005668D6" w:rsidP="005668D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D1B11"/>
          <w:sz w:val="24"/>
          <w:szCs w:val="24"/>
        </w:rPr>
      </w:pPr>
      <w:r w:rsidRPr="0037066A">
        <w:rPr>
          <w:rFonts w:ascii="Times New Roman" w:hAnsi="Times New Roman"/>
          <w:bCs/>
          <w:color w:val="1D1B11"/>
          <w:sz w:val="24"/>
          <w:szCs w:val="24"/>
        </w:rPr>
        <w:t xml:space="preserve">Приложение </w:t>
      </w:r>
      <w:r w:rsidRPr="00676639">
        <w:rPr>
          <w:rFonts w:ascii="Times New Roman" w:hAnsi="Times New Roman"/>
          <w:bCs/>
          <w:color w:val="1D1B11"/>
          <w:sz w:val="24"/>
          <w:szCs w:val="24"/>
        </w:rPr>
        <w:t>5</w:t>
      </w:r>
    </w:p>
    <w:p w:rsidR="005668D6" w:rsidRPr="0037066A" w:rsidRDefault="005668D6" w:rsidP="005668D6">
      <w:pPr>
        <w:shd w:val="clear" w:color="auto" w:fill="FFFFFF"/>
        <w:spacing w:after="0" w:line="360" w:lineRule="auto"/>
        <w:ind w:firstLine="3600"/>
        <w:rPr>
          <w:rFonts w:ascii="Times New Roman" w:hAnsi="Times New Roman"/>
          <w:b/>
          <w:bCs/>
          <w:color w:val="1D1B11"/>
          <w:spacing w:val="34"/>
          <w:sz w:val="28"/>
          <w:szCs w:val="25"/>
        </w:rPr>
      </w:pPr>
    </w:p>
    <w:p w:rsidR="005668D6" w:rsidRPr="0037066A" w:rsidRDefault="005668D6" w:rsidP="005668D6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1D1B11"/>
          <w:spacing w:val="34"/>
          <w:sz w:val="28"/>
          <w:szCs w:val="25"/>
        </w:rPr>
      </w:pPr>
      <w:r w:rsidRPr="0037066A">
        <w:rPr>
          <w:rFonts w:ascii="Times New Roman" w:hAnsi="Times New Roman"/>
          <w:bCs/>
          <w:color w:val="1D1B11"/>
          <w:spacing w:val="34"/>
          <w:sz w:val="28"/>
          <w:szCs w:val="25"/>
        </w:rPr>
        <w:t>ОТЧЕТ</w:t>
      </w:r>
    </w:p>
    <w:p w:rsidR="005668D6" w:rsidRPr="0037066A" w:rsidRDefault="005668D6" w:rsidP="005668D6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1D1B11"/>
          <w:spacing w:val="-4"/>
          <w:sz w:val="28"/>
        </w:rPr>
      </w:pPr>
      <w:r w:rsidRPr="0037066A">
        <w:rPr>
          <w:rFonts w:ascii="Times New Roman" w:hAnsi="Times New Roman"/>
          <w:bCs/>
          <w:color w:val="1D1B11"/>
          <w:spacing w:val="-4"/>
          <w:sz w:val="28"/>
        </w:rPr>
        <w:t xml:space="preserve">Главного судьи соревнований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Место и время соревнований 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____________________________________________________________________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 xml:space="preserve">Состав участников: ___________________________________________________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____________________________________________________________________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 xml:space="preserve">Состав коллегии судей и оценка работы: _________________________________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 xml:space="preserve">____________________________________________________________________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 xml:space="preserve">Выполнено норм, требований и условий для присвоения спортивных званий и разрядов: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 xml:space="preserve">МС РК 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 xml:space="preserve">КМС 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>I разряд 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>II разряд 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>III разряд  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pacing w:val="-2"/>
          <w:sz w:val="28"/>
        </w:rPr>
        <w:t>Первые три места в командном зачете: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>1 место -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2 место -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3 место -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 xml:space="preserve">Призеры соревнований: согласно протоколам соревнований, приложенных к </w:t>
      </w:r>
      <w:r w:rsidRPr="0037066A">
        <w:rPr>
          <w:rFonts w:ascii="Times New Roman" w:hAnsi="Times New Roman"/>
          <w:color w:val="1D1B11"/>
          <w:spacing w:val="-2"/>
          <w:sz w:val="28"/>
        </w:rPr>
        <w:t>настоящему отчету.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Количество поданных протестов и их краткое содержание: _______________________________________________________________________________________________________________________________________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 xml:space="preserve">Количество травм и их причины: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__________________________________________________________________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  <w:u w:val="single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>Оказание помощи 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Общая оценка проведения соревнований</w:t>
      </w:r>
      <w:r w:rsidRPr="0037066A">
        <w:rPr>
          <w:rFonts w:ascii="Times New Roman" w:hAnsi="Times New Roman"/>
          <w:color w:val="1D1B11"/>
          <w:sz w:val="28"/>
          <w:u w:val="single"/>
        </w:rPr>
        <w:t>:</w:t>
      </w:r>
      <w:r w:rsidRPr="0037066A">
        <w:rPr>
          <w:rFonts w:ascii="Times New Roman" w:hAnsi="Times New Roman"/>
          <w:color w:val="1D1B11"/>
          <w:sz w:val="28"/>
        </w:rPr>
        <w:t xml:space="preserve"> ________________________________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Вывод: _____________________________________________________________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____________________________________________________________________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 xml:space="preserve">Недостатки:________________________________________________________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___________________________________________________________________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 xml:space="preserve">Главный судья ______________________________________________________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Секретарь 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Дата________________________________________________________________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5040"/>
        <w:jc w:val="right"/>
        <w:rPr>
          <w:rFonts w:ascii="Times New Roman" w:hAnsi="Times New Roman"/>
          <w:color w:val="1D1B11"/>
          <w:spacing w:val="-14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5040"/>
        <w:jc w:val="right"/>
        <w:rPr>
          <w:rFonts w:ascii="Times New Roman" w:hAnsi="Times New Roman"/>
          <w:color w:val="1D1B11"/>
          <w:spacing w:val="-14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5040"/>
        <w:jc w:val="right"/>
        <w:rPr>
          <w:rFonts w:ascii="Times New Roman" w:hAnsi="Times New Roman"/>
          <w:color w:val="1D1B11"/>
          <w:spacing w:val="-14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5040"/>
        <w:jc w:val="right"/>
        <w:rPr>
          <w:rFonts w:ascii="Times New Roman" w:hAnsi="Times New Roman"/>
          <w:bCs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Приложение </w:t>
      </w:r>
      <w:r w:rsidRPr="0037066A">
        <w:rPr>
          <w:rFonts w:ascii="Times New Roman" w:hAnsi="Times New Roman"/>
          <w:color w:val="1D1B11"/>
          <w:sz w:val="24"/>
          <w:szCs w:val="24"/>
          <w:lang w:val="en-US"/>
        </w:rPr>
        <w:t>6</w:t>
      </w:r>
      <w:r w:rsidRPr="0037066A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firstLine="5040"/>
        <w:jc w:val="right"/>
        <w:rPr>
          <w:rFonts w:ascii="Times New Roman" w:hAnsi="Times New Roman"/>
          <w:color w:val="1D1B11"/>
          <w:spacing w:val="-14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5040"/>
        <w:jc w:val="right"/>
        <w:rPr>
          <w:rFonts w:ascii="Times New Roman" w:hAnsi="Times New Roman"/>
          <w:color w:val="1D1B11"/>
          <w:spacing w:val="-14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  <w:r w:rsidRPr="0037066A"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  <w:t xml:space="preserve">Схема площадки соревнований </w:t>
      </w: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</w:p>
    <w:p w:rsidR="005668D6" w:rsidRPr="0037066A" w:rsidRDefault="005668D6" w:rsidP="005668D6">
      <w:pPr>
        <w:shd w:val="clear" w:color="auto" w:fill="FFFFFF"/>
        <w:tabs>
          <w:tab w:val="left" w:pos="420"/>
          <w:tab w:val="center" w:pos="4832"/>
        </w:tabs>
        <w:spacing w:after="0" w:line="240" w:lineRule="auto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  <w:r w:rsidRPr="0037066A"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  <w:tab/>
      </w:r>
      <w:r w:rsidR="005365E4"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r>
      <w:r w:rsidR="005365E4"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  <w:pict>
          <v:group id="_x0000_s1026" editas="canvas" style="width:5in;height:36pt;mso-position-horizontal-relative:char;mso-position-vertical-relative:line" coordorigin="2839,3366" coordsize="5434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39;top:3366;width:5434;height:540" o:preferrelative="f">
              <v:fill o:detectmouseclick="t"/>
              <v:path o:extrusionok="t" o:connecttype="none"/>
            </v:shape>
            <v:rect id="_x0000_s1028" style="position:absolute;left:2975;top:3366;width:543;height:270">
              <v:textbox style="mso-next-textbox:#_x0000_s1028">
                <w:txbxContent>
                  <w:p w:rsidR="005668D6" w:rsidRDefault="005668D6" w:rsidP="005668D6">
                    <w:r>
                      <w:t>7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37066A"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  <w:tab/>
      </w:r>
      <w:r w:rsidR="005365E4" w:rsidRPr="005365E4">
        <w:rPr>
          <w:color w:val="1D1B11"/>
        </w:rPr>
        <w:pict>
          <v:rect id="_x0000_s1039" style="position:absolute;margin-left:201.1pt;margin-top:12pt;width:1in;height:27pt;z-index:251670528;mso-position-horizontal-relative:text;mso-position-vertical-relative:text">
            <v:textbox style="mso-next-textbox:#_x0000_s1039">
              <w:txbxContent>
                <w:p w:rsidR="005668D6" w:rsidRDefault="005668D6" w:rsidP="005668D6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:rsidR="005668D6" w:rsidRPr="0037066A" w:rsidRDefault="005365E4" w:rsidP="005668D6">
      <w:pPr>
        <w:shd w:val="clear" w:color="auto" w:fill="FFFFFF"/>
        <w:tabs>
          <w:tab w:val="center" w:pos="4832"/>
          <w:tab w:val="left" w:pos="8540"/>
        </w:tabs>
        <w:spacing w:line="360" w:lineRule="auto"/>
        <w:ind w:right="-23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  <w:r w:rsidRPr="005365E4">
        <w:rPr>
          <w:color w:val="1D1B11"/>
        </w:rPr>
        <w:pict>
          <v:rect id="_x0000_s1033" style="position:absolute;margin-left:34.85pt;margin-top:27.45pt;width:361.15pt;height:305.25pt;z-index:251664384">
            <v:textbox style="mso-next-textbox:#_x0000_s1033">
              <w:txbxContent>
                <w:p w:rsidR="005668D6" w:rsidRDefault="005668D6" w:rsidP="005668D6">
                  <w:r>
                    <w:t>4</w:t>
                  </w:r>
                </w:p>
                <w:p w:rsidR="005668D6" w:rsidRDefault="005668D6" w:rsidP="005668D6"/>
              </w:txbxContent>
            </v:textbox>
          </v:rect>
        </w:pict>
      </w:r>
      <w:r w:rsidR="005668D6" w:rsidRPr="0037066A"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  <w:tab/>
        <w:t xml:space="preserve">                                                          </w:t>
      </w:r>
      <w:r w:rsidR="005668D6" w:rsidRPr="0037066A"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  <w:tab/>
      </w:r>
    </w:p>
    <w:p w:rsidR="005668D6" w:rsidRPr="0037066A" w:rsidRDefault="005365E4" w:rsidP="005668D6">
      <w:pPr>
        <w:shd w:val="clear" w:color="auto" w:fill="FFFFFF"/>
        <w:spacing w:before="240" w:line="360" w:lineRule="auto"/>
        <w:ind w:right="-23"/>
        <w:jc w:val="center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  <w:r w:rsidRPr="005365E4">
        <w:rPr>
          <w:color w:val="1D1B11"/>
        </w:rPr>
        <w:pict>
          <v:rect id="_x0000_s1040" style="position:absolute;left:0;text-align:left;margin-left:410.25pt;margin-top:26.3pt;width:23.6pt;height:18pt;z-index:251671552">
            <v:textbox>
              <w:txbxContent>
                <w:p w:rsidR="005668D6" w:rsidRDefault="005668D6" w:rsidP="005668D6">
                  <w:r>
                    <w:t>8</w:t>
                  </w:r>
                </w:p>
              </w:txbxContent>
            </v:textbox>
          </v:rect>
        </w:pict>
      </w:r>
    </w:p>
    <w:p w:rsidR="005668D6" w:rsidRPr="0037066A" w:rsidRDefault="005365E4" w:rsidP="005668D6">
      <w:pPr>
        <w:shd w:val="clear" w:color="auto" w:fill="FFFFFF"/>
        <w:spacing w:before="240" w:line="360" w:lineRule="auto"/>
        <w:ind w:right="-23"/>
        <w:jc w:val="center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  <w:r w:rsidRPr="005365E4">
        <w:rPr>
          <w:color w:val="1D1B11"/>
        </w:rPr>
        <w:pict>
          <v:rect id="_x0000_s1034" style="position:absolute;left:0;text-align:left;margin-left:90pt;margin-top:2.4pt;width:252pt;height:3in;z-index:251665408">
            <v:textbox style="mso-next-textbox:#_x0000_s1034">
              <w:txbxContent>
                <w:p w:rsidR="005668D6" w:rsidRDefault="005668D6" w:rsidP="005668D6">
                  <w:r>
                    <w:t>1</w:t>
                  </w:r>
                </w:p>
              </w:txbxContent>
            </v:textbox>
          </v:rect>
        </w:pict>
      </w:r>
      <w:r w:rsidRPr="005365E4">
        <w:rPr>
          <w:color w:val="1D1B11"/>
        </w:rPr>
        <w:pict>
          <v:rect id="_x0000_s1035" style="position:absolute;left:0;text-align:left;margin-left:117pt;margin-top:29.4pt;width:189pt;height:162pt;z-index:251666432">
            <v:textbox style="mso-next-textbox:#_x0000_s1035">
              <w:txbxContent>
                <w:p w:rsidR="005668D6" w:rsidRDefault="005668D6" w:rsidP="005668D6">
                  <w:r>
                    <w:t>9</w:t>
                  </w:r>
                </w:p>
                <w:p w:rsidR="005668D6" w:rsidRDefault="005668D6" w:rsidP="005668D6"/>
                <w:p w:rsidR="005668D6" w:rsidRDefault="005668D6" w:rsidP="005668D6"/>
                <w:p w:rsidR="005668D6" w:rsidRDefault="005668D6" w:rsidP="005668D6">
                  <w:r>
                    <w:t xml:space="preserve">            2                          </w:t>
                  </w:r>
                  <w:proofErr w:type="spellStart"/>
                  <w:r>
                    <w:t>2</w:t>
                  </w:r>
                  <w:proofErr w:type="spellEnd"/>
                  <w:r>
                    <w:t xml:space="preserve"> </w:t>
                  </w:r>
                </w:p>
                <w:p w:rsidR="005668D6" w:rsidRDefault="005668D6" w:rsidP="005668D6">
                  <w:r>
                    <w:t xml:space="preserve">                      3</w:t>
                  </w:r>
                </w:p>
                <w:p w:rsidR="005668D6" w:rsidRDefault="005668D6" w:rsidP="005668D6"/>
              </w:txbxContent>
            </v:textbox>
          </v:rect>
        </w:pict>
      </w:r>
      <w:r w:rsidRPr="005365E4">
        <w:rPr>
          <w:color w:val="1D1B11"/>
        </w:rPr>
        <w:pict>
          <v:line id="_x0000_s1036" style="position:absolute;left:0;text-align:left;z-index:251667456" from="243pt,93.6pt" to="243pt,129.6pt"/>
        </w:pict>
      </w:r>
      <w:r w:rsidRPr="005365E4">
        <w:rPr>
          <w:color w:val="1D1B11"/>
        </w:rPr>
        <w:pict>
          <v:line id="_x0000_s1037" style="position:absolute;left:0;text-align:left;z-index:251668480" from="171pt,93.6pt" to="171pt,129.6pt"/>
        </w:pict>
      </w:r>
    </w:p>
    <w:p w:rsidR="005668D6" w:rsidRPr="0037066A" w:rsidRDefault="005668D6" w:rsidP="005668D6">
      <w:pPr>
        <w:shd w:val="clear" w:color="auto" w:fill="FFFFFF"/>
        <w:spacing w:before="240" w:line="360" w:lineRule="auto"/>
        <w:ind w:right="-23"/>
        <w:jc w:val="center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</w:p>
    <w:p w:rsidR="005668D6" w:rsidRPr="0037066A" w:rsidRDefault="005668D6" w:rsidP="005668D6">
      <w:pPr>
        <w:shd w:val="clear" w:color="auto" w:fill="FFFFFF"/>
        <w:tabs>
          <w:tab w:val="left" w:pos="8314"/>
        </w:tabs>
        <w:spacing w:before="240" w:line="360" w:lineRule="auto"/>
        <w:ind w:right="-23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  <w:r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  <w:tab/>
      </w:r>
      <w:r w:rsidRPr="007D6EC8">
        <w:rPr>
          <w:rFonts w:ascii="Times New Roman" w:hAnsi="Times New Roman"/>
          <w:color w:val="1D1B11"/>
          <w:spacing w:val="-1"/>
        </w:rPr>
        <w:t>6</w:t>
      </w:r>
    </w:p>
    <w:p w:rsidR="005668D6" w:rsidRPr="0037066A" w:rsidRDefault="005668D6" w:rsidP="005668D6">
      <w:pPr>
        <w:shd w:val="clear" w:color="auto" w:fill="FFFFFF"/>
        <w:tabs>
          <w:tab w:val="left" w:pos="460"/>
        </w:tabs>
        <w:spacing w:line="360" w:lineRule="auto"/>
        <w:ind w:right="-23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  <w:r w:rsidRPr="0037066A"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  <w:tab/>
      </w:r>
    </w:p>
    <w:p w:rsidR="005668D6" w:rsidRPr="0037066A" w:rsidRDefault="005365E4" w:rsidP="005668D6">
      <w:pPr>
        <w:shd w:val="clear" w:color="auto" w:fill="FFFFFF"/>
        <w:spacing w:before="240" w:line="360" w:lineRule="auto"/>
        <w:ind w:right="-23"/>
        <w:jc w:val="center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  <w:r w:rsidRPr="005365E4">
        <w:rPr>
          <w:color w:val="1D1B11"/>
        </w:rPr>
        <w:pict>
          <v:line id="_x0000_s1038" style="position:absolute;left:0;text-align:left;z-index:251669504" from="198pt,10.8pt" to="225pt,10.8pt"/>
        </w:pict>
      </w:r>
    </w:p>
    <w:p w:rsidR="005668D6" w:rsidRPr="0037066A" w:rsidRDefault="005365E4" w:rsidP="005668D6">
      <w:pPr>
        <w:shd w:val="clear" w:color="auto" w:fill="FFFFFF"/>
        <w:spacing w:before="240" w:line="360" w:lineRule="auto"/>
        <w:ind w:right="-23"/>
        <w:jc w:val="center"/>
        <w:rPr>
          <w:rFonts w:ascii="Times New Roman" w:hAnsi="Times New Roman"/>
          <w:b/>
          <w:bCs/>
          <w:color w:val="1D1B11"/>
          <w:spacing w:val="-14"/>
          <w:sz w:val="28"/>
          <w:szCs w:val="25"/>
        </w:rPr>
      </w:pPr>
      <w:r w:rsidRPr="005365E4">
        <w:rPr>
          <w:color w:val="1D1B11"/>
        </w:rPr>
        <w:pict>
          <v:rect id="_x0000_s1041" style="position:absolute;left:0;text-align:left;margin-left:410.25pt;margin-top:21.65pt;width:23.6pt;height:18pt;z-index:251672576">
            <v:textbox>
              <w:txbxContent>
                <w:p w:rsidR="005668D6" w:rsidRDefault="005668D6" w:rsidP="005668D6">
                  <w:r>
                    <w:t>8</w:t>
                  </w:r>
                </w:p>
              </w:txbxContent>
            </v:textbox>
          </v:rect>
        </w:pict>
      </w:r>
      <w:r w:rsidR="005668D6" w:rsidRPr="0037066A">
        <w:rPr>
          <w:rFonts w:ascii="Times New Roman" w:hAnsi="Times New Roman"/>
          <w:color w:val="1D1B11"/>
          <w:spacing w:val="-14"/>
          <w:sz w:val="28"/>
          <w:szCs w:val="28"/>
        </w:rPr>
        <w:t>..............</w:t>
      </w:r>
    </w:p>
    <w:p w:rsidR="005668D6" w:rsidRPr="0037066A" w:rsidRDefault="005668D6" w:rsidP="005668D6">
      <w:pPr>
        <w:shd w:val="clear" w:color="auto" w:fill="FFFFFF"/>
        <w:spacing w:before="240" w:line="360" w:lineRule="auto"/>
        <w:ind w:right="-23"/>
        <w:jc w:val="center"/>
        <w:rPr>
          <w:rFonts w:ascii="Times New Roman" w:hAnsi="Times New Roman"/>
          <w:color w:val="1D1B11"/>
          <w:sz w:val="28"/>
          <w:szCs w:val="24"/>
        </w:rPr>
      </w:pPr>
    </w:p>
    <w:p w:rsidR="005668D6" w:rsidRPr="0037066A" w:rsidRDefault="005668D6" w:rsidP="005668D6">
      <w:pPr>
        <w:shd w:val="clear" w:color="auto" w:fill="FFFFFF"/>
        <w:tabs>
          <w:tab w:val="left" w:pos="8280"/>
        </w:tabs>
        <w:spacing w:before="408"/>
        <w:rPr>
          <w:rFonts w:ascii="Times New Roman" w:hAnsi="Times New Roman"/>
          <w:color w:val="1D1B11"/>
          <w:spacing w:val="-3"/>
          <w:sz w:val="28"/>
        </w:rPr>
      </w:pPr>
    </w:p>
    <w:p w:rsidR="005668D6" w:rsidRPr="0037066A" w:rsidRDefault="005668D6" w:rsidP="005668D6">
      <w:pPr>
        <w:shd w:val="clear" w:color="auto" w:fill="FFFFFF"/>
        <w:tabs>
          <w:tab w:val="left" w:pos="8280"/>
        </w:tabs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  <w:r w:rsidRPr="0037066A">
        <w:rPr>
          <w:rFonts w:ascii="Times New Roman" w:hAnsi="Times New Roman"/>
          <w:color w:val="1D1B11"/>
          <w:spacing w:val="-3"/>
          <w:sz w:val="28"/>
        </w:rPr>
        <w:t>1 .- красная предупредительная полоса</w:t>
      </w:r>
      <w:r w:rsidRPr="0037066A">
        <w:rPr>
          <w:rFonts w:ascii="Times New Roman" w:hAnsi="Times New Roman"/>
          <w:color w:val="1D1B11"/>
          <w:spacing w:val="-3"/>
          <w:sz w:val="28"/>
        </w:rPr>
        <w:tab/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>2. - исходная линия спортсменов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>3. - исходная линия судьи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>4. - зона безопасности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 xml:space="preserve">5. - главная судейская коллегия, </w:t>
      </w:r>
      <w:proofErr w:type="gramStart"/>
      <w:r w:rsidRPr="0037066A">
        <w:rPr>
          <w:rFonts w:ascii="Times New Roman" w:hAnsi="Times New Roman"/>
          <w:color w:val="1D1B11"/>
          <w:spacing w:val="-1"/>
          <w:sz w:val="28"/>
        </w:rPr>
        <w:t>старший</w:t>
      </w:r>
      <w:proofErr w:type="gramEnd"/>
      <w:r w:rsidRPr="0037066A">
        <w:rPr>
          <w:rFonts w:ascii="Times New Roman" w:hAnsi="Times New Roman"/>
          <w:color w:val="1D1B11"/>
          <w:spacing w:val="-1"/>
          <w:sz w:val="28"/>
        </w:rPr>
        <w:t xml:space="preserve"> площадки</w:t>
      </w:r>
    </w:p>
    <w:p w:rsidR="005668D6" w:rsidRPr="0037066A" w:rsidRDefault="005668D6" w:rsidP="00566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 xml:space="preserve">6. - место </w:t>
      </w:r>
      <w:proofErr w:type="gramStart"/>
      <w:r w:rsidRPr="0037066A">
        <w:rPr>
          <w:rFonts w:ascii="Times New Roman" w:hAnsi="Times New Roman"/>
          <w:color w:val="1D1B11"/>
          <w:spacing w:val="-1"/>
          <w:sz w:val="28"/>
        </w:rPr>
        <w:t>боковой</w:t>
      </w:r>
      <w:proofErr w:type="gramEnd"/>
      <w:r w:rsidRPr="0037066A">
        <w:rPr>
          <w:rFonts w:ascii="Times New Roman" w:hAnsi="Times New Roman"/>
          <w:color w:val="1D1B11"/>
          <w:spacing w:val="-1"/>
          <w:sz w:val="28"/>
        </w:rPr>
        <w:t xml:space="preserve"> судьи</w:t>
      </w:r>
      <w:r w:rsidRPr="0037066A">
        <w:rPr>
          <w:rFonts w:ascii="Times New Roman" w:hAnsi="Times New Roman"/>
          <w:color w:val="1D1B11"/>
          <w:spacing w:val="-3"/>
          <w:sz w:val="28"/>
        </w:rPr>
        <w:t xml:space="preserve">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pacing w:val="-3"/>
          <w:sz w:val="28"/>
        </w:rPr>
        <w:t>7. - врач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</w:rPr>
      </w:pPr>
      <w:r w:rsidRPr="0037066A">
        <w:rPr>
          <w:rFonts w:ascii="Times New Roman" w:hAnsi="Times New Roman"/>
          <w:color w:val="1D1B11"/>
          <w:sz w:val="28"/>
        </w:rPr>
        <w:t>8. - места для секундантов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8"/>
          <w:szCs w:val="24"/>
        </w:rPr>
      </w:pPr>
      <w:r w:rsidRPr="0037066A">
        <w:rPr>
          <w:rFonts w:ascii="Times New Roman" w:hAnsi="Times New Roman"/>
          <w:color w:val="1D1B11"/>
          <w:spacing w:val="-1"/>
          <w:sz w:val="28"/>
        </w:rPr>
        <w:t>9. - рабочая зона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2"/>
          <w:sz w:val="28"/>
        </w:rPr>
      </w:pPr>
      <w:r w:rsidRPr="0037066A">
        <w:rPr>
          <w:rFonts w:ascii="Times New Roman" w:hAnsi="Times New Roman"/>
          <w:color w:val="1D1B11"/>
          <w:spacing w:val="-12"/>
          <w:sz w:val="28"/>
        </w:rPr>
        <w:t>Рабочее покрытие - татами для рукопашного боя (12x12)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2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2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2"/>
          <w:sz w:val="28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2"/>
          <w:sz w:val="28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2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pacing w:val="-12"/>
          <w:sz w:val="28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5040"/>
        <w:jc w:val="right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firstLine="5040"/>
        <w:jc w:val="right"/>
        <w:rPr>
          <w:rFonts w:ascii="Times New Roman" w:hAnsi="Times New Roman"/>
          <w:bCs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Приложение 7</w:t>
      </w:r>
      <w:r w:rsidRPr="0037066A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</w:p>
    <w:p w:rsidR="005668D6" w:rsidRPr="0037066A" w:rsidRDefault="005668D6" w:rsidP="005668D6">
      <w:pPr>
        <w:pStyle w:val="31"/>
        <w:shd w:val="clear" w:color="auto" w:fill="auto"/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  <w:r w:rsidRPr="0037066A">
        <w:rPr>
          <w:rFonts w:ascii="Times New Roman" w:hAnsi="Times New Roman"/>
          <w:color w:val="1D1B11"/>
          <w:sz w:val="28"/>
          <w:szCs w:val="28"/>
        </w:rPr>
        <w:t xml:space="preserve">ЗАЩИТНОЕ СНАРЯЖЕНИЕ (ЭКИПИРОВКА) И ФОРМА УЧАСТНИКА, </w:t>
      </w:r>
      <w:proofErr w:type="gramStart"/>
      <w:r w:rsidRPr="0037066A">
        <w:rPr>
          <w:rFonts w:ascii="Times New Roman" w:hAnsi="Times New Roman"/>
          <w:color w:val="1D1B11"/>
          <w:sz w:val="28"/>
          <w:szCs w:val="28"/>
        </w:rPr>
        <w:t>СОГЛАСНО ПРАВИЛ</w:t>
      </w:r>
      <w:proofErr w:type="gramEnd"/>
      <w:r w:rsidRPr="0037066A">
        <w:rPr>
          <w:rFonts w:ascii="Times New Roman" w:hAnsi="Times New Roman"/>
          <w:color w:val="1D1B11"/>
          <w:sz w:val="28"/>
          <w:szCs w:val="28"/>
        </w:rPr>
        <w:t xml:space="preserve"> СОРЕВНОВАНИЙ ПО АРМЕЙСКОМУ РУКОПАШНОМУ БОЮ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7"/>
        <w:gridCol w:w="3166"/>
        <w:gridCol w:w="3167"/>
      </w:tblGrid>
      <w:tr w:rsidR="005668D6" w:rsidRPr="0037066A" w:rsidTr="00E17D14">
        <w:trPr>
          <w:trHeight w:val="311"/>
        </w:trPr>
        <w:tc>
          <w:tcPr>
            <w:tcW w:w="305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Cs w:val="28"/>
                <w:u w:val="single"/>
              </w:rPr>
              <w:t>Обязательные требования</w:t>
            </w:r>
          </w:p>
        </w:tc>
        <w:tc>
          <w:tcPr>
            <w:tcW w:w="3166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Cs w:val="28"/>
                <w:u w:val="single"/>
              </w:rPr>
              <w:t>Продукция</w:t>
            </w:r>
          </w:p>
        </w:tc>
        <w:tc>
          <w:tcPr>
            <w:tcW w:w="316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Cs w:val="28"/>
                <w:u w:val="single"/>
              </w:rPr>
              <w:t>Примечание</w:t>
            </w:r>
          </w:p>
        </w:tc>
      </w:tr>
      <w:tr w:rsidR="005668D6" w:rsidRPr="0037066A" w:rsidTr="00E17D14">
        <w:trPr>
          <w:trHeight w:val="2488"/>
        </w:trPr>
        <w:tc>
          <w:tcPr>
            <w:tcW w:w="305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Cs w:val="28"/>
                <w:u w:val="single"/>
              </w:rPr>
              <w:t xml:space="preserve">- </w:t>
            </w:r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 xml:space="preserve">мультикам  </w:t>
            </w:r>
          </w:p>
        </w:tc>
        <w:tc>
          <w:tcPr>
            <w:tcW w:w="3166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>
              <w:rPr>
                <w:b/>
                <w:i/>
                <w:noProof/>
                <w:color w:val="1D1B11"/>
                <w:szCs w:val="28"/>
                <w:u w:val="single"/>
                <w:lang w:eastAsia="ru-RU"/>
              </w:rPr>
              <w:drawing>
                <wp:inline distT="0" distB="0" distL="0" distR="0">
                  <wp:extent cx="1031240" cy="1148080"/>
                  <wp:effectExtent l="0" t="0" r="0" b="0"/>
                  <wp:docPr id="2" name="Рисунок 1" descr="C:\Users\СК-ЦСКА МО РК\Desktop\Новая папка\101065_008F_201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К-ЦСКА МО РК\Desktop\Новая папка\101065_008F_2016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 l="-11171" t="-2422" r="-6891" b="-3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color w:val="1D1B11"/>
                <w:szCs w:val="28"/>
                <w:u w:val="single"/>
                <w:lang w:eastAsia="ru-RU"/>
              </w:rPr>
              <w:drawing>
                <wp:inline distT="0" distB="0" distL="0" distR="0">
                  <wp:extent cx="616585" cy="977900"/>
                  <wp:effectExtent l="19050" t="0" r="0" b="0"/>
                  <wp:docPr id="3" name="Рисунок 2" descr="C:\Users\СК-ЦСКА МО РК\Desktop\Новая папка\1433773881915_bulleti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К-ЦСКА МО РК\Desktop\Новая папка\1433773881915_bulletin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 t="-249" b="-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vAlign w:val="center"/>
          </w:tcPr>
          <w:p w:rsidR="005668D6" w:rsidRPr="00B80CF7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  <w:lang w:val="kk-KZ"/>
              </w:rPr>
            </w:pPr>
            <w:r>
              <w:rPr>
                <w:b/>
                <w:i/>
                <w:noProof/>
                <w:color w:val="1D1B11"/>
                <w:szCs w:val="28"/>
                <w:u w:val="single"/>
                <w:lang w:eastAsia="ru-RU"/>
              </w:rPr>
              <w:drawing>
                <wp:inline distT="0" distB="0" distL="0" distR="0">
                  <wp:extent cx="478155" cy="1286510"/>
                  <wp:effectExtent l="1905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 t="-264" b="-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color w:val="1D1B11"/>
                <w:szCs w:val="28"/>
                <w:u w:val="single"/>
                <w:lang w:eastAsia="ru-RU"/>
              </w:rPr>
              <w:drawing>
                <wp:inline distT="0" distB="0" distL="0" distR="0">
                  <wp:extent cx="563245" cy="1286510"/>
                  <wp:effectExtent l="19050" t="0" r="8255" b="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 t="-264" b="-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D6" w:rsidRPr="0037066A" w:rsidTr="00E17D14">
        <w:trPr>
          <w:trHeight w:val="135"/>
        </w:trPr>
        <w:tc>
          <w:tcPr>
            <w:tcW w:w="3057" w:type="dxa"/>
            <w:vAlign w:val="center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b/>
                <w:i/>
                <w:color w:val="1D1B11"/>
                <w:sz w:val="24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>- шлем-маска</w:t>
            </w:r>
          </w:p>
          <w:p w:rsidR="005668D6" w:rsidRPr="0037066A" w:rsidRDefault="005668D6" w:rsidP="00E17D14">
            <w:pPr>
              <w:spacing w:after="0" w:line="240" w:lineRule="auto"/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>с металлической решеткой</w:t>
            </w:r>
          </w:p>
        </w:tc>
        <w:tc>
          <w:tcPr>
            <w:tcW w:w="3166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>
              <w:rPr>
                <w:b/>
                <w:i/>
                <w:noProof/>
                <w:color w:val="1D1B11"/>
                <w:szCs w:val="28"/>
                <w:u w:val="single"/>
                <w:lang w:eastAsia="ru-RU"/>
              </w:rPr>
              <w:drawing>
                <wp:inline distT="0" distB="0" distL="0" distR="0">
                  <wp:extent cx="1339850" cy="797560"/>
                  <wp:effectExtent l="19050" t="0" r="0" b="0"/>
                  <wp:docPr id="6" name="Рисунок 6" descr="imgpreviewUQ6W2C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previewUQ6W2C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</w:p>
        </w:tc>
      </w:tr>
      <w:tr w:rsidR="005668D6" w:rsidRPr="0037066A" w:rsidTr="00E17D14">
        <w:trPr>
          <w:trHeight w:val="135"/>
        </w:trPr>
        <w:tc>
          <w:tcPr>
            <w:tcW w:w="305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 xml:space="preserve">- бронежилет без </w:t>
            </w:r>
            <w:proofErr w:type="spellStart"/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>бронепластин</w:t>
            </w:r>
            <w:proofErr w:type="spellEnd"/>
          </w:p>
        </w:tc>
        <w:tc>
          <w:tcPr>
            <w:tcW w:w="3166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>
              <w:rPr>
                <w:b/>
                <w:i/>
                <w:noProof/>
                <w:color w:val="1D1B11"/>
                <w:szCs w:val="28"/>
                <w:u w:val="single"/>
                <w:lang w:eastAsia="ru-RU"/>
              </w:rPr>
              <w:drawing>
                <wp:inline distT="0" distB="0" distL="0" distR="0">
                  <wp:extent cx="1084580" cy="1073785"/>
                  <wp:effectExtent l="19050" t="0" r="1270" b="0"/>
                  <wp:docPr id="7" name="Рисунок 3" descr="C:\Users\СК-ЦСКА МО РК\Desktop\fapckh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СК-ЦСКА МО РК\Desktop\fapckh2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 t="-284" b="-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>
              <w:rPr>
                <w:b/>
                <w:i/>
                <w:noProof/>
                <w:color w:val="1D1B11"/>
                <w:szCs w:val="28"/>
                <w:u w:val="single"/>
                <w:lang w:eastAsia="ru-RU"/>
              </w:rPr>
              <w:drawing>
                <wp:inline distT="0" distB="0" distL="0" distR="0">
                  <wp:extent cx="1552575" cy="840105"/>
                  <wp:effectExtent l="19050" t="0" r="9525" b="0"/>
                  <wp:docPr id="8" name="Рисунок 6" descr="C:\Users\СК-ЦСКА МО РК\Desktop\Новая папка\IMG-20180321-WA000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СК-ЦСКА МО РК\Desktop\Новая папка\IMG-20180321-WA0002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 t="-377" b="-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D6" w:rsidRPr="0037066A" w:rsidTr="00E17D14">
        <w:trPr>
          <w:trHeight w:val="135"/>
        </w:trPr>
        <w:tc>
          <w:tcPr>
            <w:tcW w:w="305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Cs w:val="28"/>
                <w:u w:val="single"/>
              </w:rPr>
              <w:t xml:space="preserve">- </w:t>
            </w:r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>раковина на пах</w:t>
            </w:r>
          </w:p>
        </w:tc>
        <w:tc>
          <w:tcPr>
            <w:tcW w:w="3166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>
              <w:rPr>
                <w:b/>
                <w:i/>
                <w:noProof/>
                <w:color w:val="1D1B11"/>
                <w:szCs w:val="28"/>
                <w:u w:val="single"/>
                <w:lang w:eastAsia="ru-RU"/>
              </w:rPr>
              <w:drawing>
                <wp:inline distT="0" distB="0" distL="0" distR="0">
                  <wp:extent cx="723265" cy="478155"/>
                  <wp:effectExtent l="19050" t="0" r="63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</w:p>
        </w:tc>
      </w:tr>
      <w:tr w:rsidR="005668D6" w:rsidRPr="0037066A" w:rsidTr="00E17D14">
        <w:trPr>
          <w:trHeight w:val="135"/>
        </w:trPr>
        <w:tc>
          <w:tcPr>
            <w:tcW w:w="305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 w:val="24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>- перчатки для рукопашного боя</w:t>
            </w:r>
          </w:p>
        </w:tc>
        <w:tc>
          <w:tcPr>
            <w:tcW w:w="3166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>
              <w:rPr>
                <w:b/>
                <w:i/>
                <w:noProof/>
                <w:color w:val="1D1B11"/>
                <w:szCs w:val="28"/>
                <w:u w:val="single"/>
                <w:lang w:eastAsia="ru-RU"/>
              </w:rPr>
              <w:drawing>
                <wp:inline distT="0" distB="0" distL="0" distR="0">
                  <wp:extent cx="1403350" cy="786765"/>
                  <wp:effectExtent l="19050" t="0" r="6350" b="0"/>
                  <wp:docPr id="10" name="Рисунок 10" descr="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</w:p>
        </w:tc>
      </w:tr>
      <w:tr w:rsidR="005668D6" w:rsidRPr="0037066A" w:rsidTr="00E17D14">
        <w:trPr>
          <w:trHeight w:val="1824"/>
        </w:trPr>
        <w:tc>
          <w:tcPr>
            <w:tcW w:w="305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 w:val="24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 xml:space="preserve">- </w:t>
            </w:r>
            <w:proofErr w:type="spellStart"/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>щитки-полуфуты</w:t>
            </w:r>
            <w:proofErr w:type="spellEnd"/>
          </w:p>
        </w:tc>
        <w:tc>
          <w:tcPr>
            <w:tcW w:w="3166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noProof/>
                <w:color w:val="1D1B11"/>
                <w:szCs w:val="28"/>
                <w:u w:val="single"/>
              </w:rPr>
            </w:pPr>
            <w:r>
              <w:rPr>
                <w:b/>
                <w:i/>
                <w:noProof/>
                <w:color w:val="1D1B11"/>
                <w:szCs w:val="28"/>
                <w:u w:val="single"/>
                <w:lang w:eastAsia="ru-RU"/>
              </w:rPr>
              <w:drawing>
                <wp:inline distT="0" distB="0" distL="0" distR="0">
                  <wp:extent cx="733425" cy="903605"/>
                  <wp:effectExtent l="19050" t="0" r="9525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Cs w:val="28"/>
                <w:u w:val="single"/>
              </w:rPr>
              <w:t>Используются</w:t>
            </w:r>
          </w:p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Cs w:val="28"/>
                <w:u w:val="single"/>
              </w:rPr>
              <w:t xml:space="preserve">с </w:t>
            </w:r>
            <w:proofErr w:type="spellStart"/>
            <w:r w:rsidRPr="0037066A">
              <w:rPr>
                <w:b/>
                <w:i/>
                <w:color w:val="1D1B11"/>
                <w:szCs w:val="28"/>
                <w:u w:val="single"/>
              </w:rPr>
              <w:t>борцовками</w:t>
            </w:r>
            <w:proofErr w:type="spellEnd"/>
            <w:r w:rsidRPr="0037066A">
              <w:rPr>
                <w:b/>
                <w:i/>
                <w:color w:val="1D1B11"/>
                <w:szCs w:val="28"/>
                <w:u w:val="single"/>
              </w:rPr>
              <w:t>.</w:t>
            </w:r>
          </w:p>
        </w:tc>
      </w:tr>
      <w:tr w:rsidR="005668D6" w:rsidRPr="0037066A" w:rsidTr="00E17D14">
        <w:trPr>
          <w:trHeight w:val="1713"/>
        </w:trPr>
        <w:tc>
          <w:tcPr>
            <w:tcW w:w="305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 w:val="24"/>
                <w:szCs w:val="28"/>
                <w:u w:val="single"/>
              </w:rPr>
            </w:pPr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lastRenderedPageBreak/>
              <w:t xml:space="preserve">- </w:t>
            </w:r>
            <w:proofErr w:type="spellStart"/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>борцовки</w:t>
            </w:r>
            <w:proofErr w:type="spellEnd"/>
            <w:r w:rsidRPr="0037066A">
              <w:rPr>
                <w:b/>
                <w:i/>
                <w:color w:val="1D1B11"/>
                <w:sz w:val="24"/>
                <w:szCs w:val="28"/>
                <w:u w:val="single"/>
              </w:rPr>
              <w:t xml:space="preserve"> с мягкой подошвой</w:t>
            </w:r>
          </w:p>
        </w:tc>
        <w:tc>
          <w:tcPr>
            <w:tcW w:w="3166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noProof/>
                <w:color w:val="1D1B11"/>
                <w:szCs w:val="28"/>
                <w:u w:val="single"/>
              </w:rPr>
            </w:pPr>
            <w:r>
              <w:rPr>
                <w:noProof/>
                <w:color w:val="1D1B11"/>
                <w:szCs w:val="28"/>
                <w:lang w:eastAsia="ru-RU"/>
              </w:rPr>
              <w:drawing>
                <wp:inline distT="0" distB="0" distL="0" distR="0">
                  <wp:extent cx="1169670" cy="733425"/>
                  <wp:effectExtent l="19050" t="0" r="0" b="0"/>
                  <wp:docPr id="12" name="Рисунок 12" descr="imgpreviewFJI5QRQ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previewFJI5QRQ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vAlign w:val="center"/>
          </w:tcPr>
          <w:p w:rsidR="005668D6" w:rsidRPr="0037066A" w:rsidRDefault="005668D6" w:rsidP="00E17D14">
            <w:pPr>
              <w:jc w:val="center"/>
              <w:rPr>
                <w:b/>
                <w:i/>
                <w:color w:val="1D1B11"/>
                <w:szCs w:val="28"/>
                <w:u w:val="single"/>
              </w:rPr>
            </w:pPr>
          </w:p>
        </w:tc>
      </w:tr>
    </w:tbl>
    <w:p w:rsidR="005668D6" w:rsidRDefault="005668D6" w:rsidP="005668D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D1B11"/>
          <w:sz w:val="24"/>
          <w:szCs w:val="24"/>
          <w:lang w:val="kk-KZ"/>
        </w:rPr>
      </w:pPr>
    </w:p>
    <w:p w:rsidR="005668D6" w:rsidRDefault="005668D6" w:rsidP="005668D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D1B11"/>
          <w:sz w:val="24"/>
          <w:szCs w:val="24"/>
          <w:lang w:val="kk-KZ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Приложение 8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Командир (начальник) 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(воинское звание, подпись)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М.П.</w:t>
      </w:r>
    </w:p>
    <w:p w:rsidR="005668D6" w:rsidRPr="0037066A" w:rsidRDefault="005668D6" w:rsidP="005668D6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«___» _________ 201 __ г.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Ведомость по мерам безопасности</w:t>
      </w: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>команды _____________________________________</w:t>
      </w: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в чемпионате  ______________________________ </w:t>
      </w:r>
      <w:proofErr w:type="gramStart"/>
      <w:r w:rsidRPr="0037066A">
        <w:rPr>
          <w:rFonts w:ascii="Times New Roman" w:hAnsi="Times New Roman"/>
          <w:color w:val="1D1B11"/>
          <w:sz w:val="24"/>
          <w:szCs w:val="24"/>
        </w:rPr>
        <w:t>по</w:t>
      </w:r>
      <w:proofErr w:type="gramEnd"/>
      <w:r w:rsidRPr="0037066A">
        <w:rPr>
          <w:rFonts w:ascii="Times New Roman" w:hAnsi="Times New Roman"/>
          <w:color w:val="1D1B11"/>
          <w:sz w:val="24"/>
          <w:szCs w:val="24"/>
        </w:rPr>
        <w:t xml:space="preserve"> 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18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</w:t>
      </w:r>
      <w:r w:rsidRPr="0037066A">
        <w:rPr>
          <w:rFonts w:ascii="Times New Roman" w:hAnsi="Times New Roman"/>
          <w:color w:val="1D1B11"/>
          <w:sz w:val="18"/>
          <w:szCs w:val="24"/>
        </w:rPr>
        <w:t>(наименование соревнования)                                            (вид спорта)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410"/>
        <w:gridCol w:w="4962"/>
        <w:gridCol w:w="1701"/>
      </w:tblGrid>
      <w:tr w:rsidR="005668D6" w:rsidRPr="0037066A" w:rsidTr="00E17D14">
        <w:trPr>
          <w:trHeight w:val="892"/>
        </w:trPr>
        <w:tc>
          <w:tcPr>
            <w:tcW w:w="959" w:type="dxa"/>
          </w:tcPr>
          <w:p w:rsidR="005668D6" w:rsidRPr="0037066A" w:rsidRDefault="005668D6" w:rsidP="00E17D14">
            <w:pPr>
              <w:spacing w:after="0"/>
              <w:jc w:val="center"/>
              <w:rPr>
                <w:rFonts w:ascii="Times New Roman" w:hAnsi="Times New Roman"/>
                <w:color w:val="1D1B11"/>
                <w:sz w:val="24"/>
                <w:szCs w:val="28"/>
              </w:rPr>
            </w:pPr>
            <w:r w:rsidRPr="0037066A">
              <w:rPr>
                <w:rFonts w:ascii="Times New Roman" w:hAnsi="Times New Roman"/>
                <w:color w:val="1D1B11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7066A">
              <w:rPr>
                <w:rFonts w:ascii="Times New Roman" w:hAnsi="Times New Roman"/>
                <w:color w:val="1D1B11"/>
                <w:sz w:val="24"/>
                <w:szCs w:val="28"/>
              </w:rPr>
              <w:t>п</w:t>
            </w:r>
            <w:proofErr w:type="spellEnd"/>
            <w:proofErr w:type="gramEnd"/>
            <w:r w:rsidRPr="0037066A">
              <w:rPr>
                <w:rFonts w:ascii="Times New Roman" w:hAnsi="Times New Roman"/>
                <w:color w:val="1D1B11"/>
                <w:sz w:val="24"/>
                <w:szCs w:val="28"/>
              </w:rPr>
              <w:t>/</w:t>
            </w:r>
            <w:proofErr w:type="spellStart"/>
            <w:r w:rsidRPr="0037066A">
              <w:rPr>
                <w:rFonts w:ascii="Times New Roman" w:hAnsi="Times New Roman"/>
                <w:color w:val="1D1B1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8"/>
              </w:rPr>
            </w:pPr>
            <w:r w:rsidRPr="0037066A">
              <w:rPr>
                <w:rFonts w:ascii="Times New Roman" w:hAnsi="Times New Roman"/>
                <w:color w:val="1D1B11"/>
                <w:sz w:val="24"/>
                <w:szCs w:val="28"/>
              </w:rPr>
              <w:t xml:space="preserve">Ф.И.О. </w:t>
            </w:r>
          </w:p>
          <w:p w:rsidR="005668D6" w:rsidRPr="0037066A" w:rsidRDefault="005668D6" w:rsidP="00E17D1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8"/>
              </w:rPr>
            </w:pPr>
            <w:r w:rsidRPr="0037066A">
              <w:rPr>
                <w:rFonts w:ascii="Times New Roman" w:hAnsi="Times New Roman"/>
                <w:color w:val="1D1B11"/>
                <w:sz w:val="24"/>
                <w:szCs w:val="28"/>
              </w:rPr>
              <w:t>(участника)</w:t>
            </w:r>
          </w:p>
        </w:tc>
        <w:tc>
          <w:tcPr>
            <w:tcW w:w="4962" w:type="dxa"/>
          </w:tcPr>
          <w:p w:rsidR="005668D6" w:rsidRPr="0037066A" w:rsidRDefault="005668D6" w:rsidP="00E17D14">
            <w:pPr>
              <w:spacing w:after="0"/>
              <w:jc w:val="center"/>
              <w:rPr>
                <w:rFonts w:ascii="Times New Roman" w:hAnsi="Times New Roman"/>
                <w:color w:val="1D1B11"/>
                <w:sz w:val="24"/>
                <w:szCs w:val="28"/>
              </w:rPr>
            </w:pPr>
            <w:r w:rsidRPr="0037066A">
              <w:rPr>
                <w:rFonts w:ascii="Times New Roman" w:hAnsi="Times New Roman"/>
                <w:color w:val="1D1B11"/>
                <w:sz w:val="24"/>
                <w:szCs w:val="28"/>
              </w:rPr>
              <w:t>Запись участника об ознакомлении мерами безопасности</w:t>
            </w:r>
          </w:p>
        </w:tc>
        <w:tc>
          <w:tcPr>
            <w:tcW w:w="1701" w:type="dxa"/>
          </w:tcPr>
          <w:p w:rsidR="005668D6" w:rsidRPr="0037066A" w:rsidRDefault="005668D6" w:rsidP="00E17D14">
            <w:pPr>
              <w:spacing w:after="0"/>
              <w:jc w:val="center"/>
              <w:rPr>
                <w:rFonts w:ascii="Times New Roman" w:hAnsi="Times New Roman"/>
                <w:color w:val="1D1B11"/>
                <w:sz w:val="24"/>
                <w:szCs w:val="28"/>
              </w:rPr>
            </w:pPr>
            <w:r w:rsidRPr="001C3B72">
              <w:rPr>
                <w:rFonts w:ascii="Times New Roman" w:hAnsi="Times New Roman"/>
                <w:color w:val="1D1B11"/>
                <w:sz w:val="24"/>
                <w:szCs w:val="28"/>
              </w:rPr>
              <w:t xml:space="preserve">Роспись </w:t>
            </w:r>
            <w:proofErr w:type="gramStart"/>
            <w:r w:rsidRPr="001C3B72">
              <w:rPr>
                <w:rFonts w:ascii="Times New Roman" w:hAnsi="Times New Roman"/>
                <w:color w:val="1D1B11"/>
                <w:sz w:val="24"/>
                <w:szCs w:val="28"/>
              </w:rPr>
              <w:t>инструктируемого</w:t>
            </w:r>
            <w:proofErr w:type="gramEnd"/>
            <w:r w:rsidRPr="001C3B72">
              <w:rPr>
                <w:rFonts w:ascii="Times New Roman" w:hAnsi="Times New Roman"/>
                <w:color w:val="1D1B11"/>
                <w:sz w:val="24"/>
                <w:szCs w:val="28"/>
              </w:rPr>
              <w:t xml:space="preserve"> </w:t>
            </w:r>
          </w:p>
        </w:tc>
      </w:tr>
      <w:tr w:rsidR="005668D6" w:rsidRPr="0037066A" w:rsidTr="00E17D14">
        <w:trPr>
          <w:trHeight w:val="281"/>
        </w:trPr>
        <w:tc>
          <w:tcPr>
            <w:tcW w:w="959" w:type="dxa"/>
          </w:tcPr>
          <w:p w:rsidR="005668D6" w:rsidRPr="0037066A" w:rsidRDefault="005668D6" w:rsidP="00E17D14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color w:val="1D1B11"/>
                <w:szCs w:val="28"/>
              </w:rPr>
            </w:pPr>
          </w:p>
        </w:tc>
        <w:tc>
          <w:tcPr>
            <w:tcW w:w="2410" w:type="dxa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5668D6" w:rsidRPr="0037066A" w:rsidRDefault="005668D6" w:rsidP="00E17D14">
            <w:pPr>
              <w:spacing w:after="0"/>
              <w:jc w:val="center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37066A">
              <w:rPr>
                <w:rFonts w:ascii="Times New Roman" w:hAnsi="Times New Roman"/>
                <w:i/>
                <w:color w:val="1D1B11"/>
                <w:sz w:val="14"/>
                <w:szCs w:val="28"/>
              </w:rPr>
              <w:t>меры безопасности мною изучены (запись производится собственноручно)</w:t>
            </w:r>
          </w:p>
        </w:tc>
        <w:tc>
          <w:tcPr>
            <w:tcW w:w="1701" w:type="dxa"/>
          </w:tcPr>
          <w:p w:rsidR="005668D6" w:rsidRPr="0037066A" w:rsidRDefault="005668D6" w:rsidP="00E17D14">
            <w:pPr>
              <w:spacing w:after="0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  <w:tr w:rsidR="005668D6" w:rsidRPr="0037066A" w:rsidTr="00E17D14">
        <w:tc>
          <w:tcPr>
            <w:tcW w:w="959" w:type="dxa"/>
          </w:tcPr>
          <w:p w:rsidR="005668D6" w:rsidRPr="0037066A" w:rsidRDefault="005668D6" w:rsidP="00E17D14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color w:val="1D1B11"/>
                <w:szCs w:val="28"/>
              </w:rPr>
            </w:pPr>
          </w:p>
        </w:tc>
        <w:tc>
          <w:tcPr>
            <w:tcW w:w="2410" w:type="dxa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4962" w:type="dxa"/>
          </w:tcPr>
          <w:p w:rsidR="005668D6" w:rsidRPr="0037066A" w:rsidRDefault="005668D6" w:rsidP="00E17D14">
            <w:pPr>
              <w:spacing w:after="0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68D6" w:rsidRPr="0037066A" w:rsidRDefault="005668D6" w:rsidP="00E17D14">
            <w:pPr>
              <w:spacing w:after="0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  <w:tr w:rsidR="005668D6" w:rsidRPr="0037066A" w:rsidTr="00E17D14">
        <w:tc>
          <w:tcPr>
            <w:tcW w:w="959" w:type="dxa"/>
          </w:tcPr>
          <w:p w:rsidR="005668D6" w:rsidRPr="0037066A" w:rsidRDefault="005668D6" w:rsidP="00E17D14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color w:val="1D1B11"/>
                <w:szCs w:val="28"/>
              </w:rPr>
            </w:pPr>
          </w:p>
        </w:tc>
        <w:tc>
          <w:tcPr>
            <w:tcW w:w="2410" w:type="dxa"/>
          </w:tcPr>
          <w:p w:rsidR="005668D6" w:rsidRPr="0037066A" w:rsidRDefault="005668D6" w:rsidP="00E17D14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4962" w:type="dxa"/>
          </w:tcPr>
          <w:p w:rsidR="005668D6" w:rsidRPr="0037066A" w:rsidRDefault="005668D6" w:rsidP="00E17D14">
            <w:pPr>
              <w:spacing w:after="0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68D6" w:rsidRPr="0037066A" w:rsidRDefault="005668D6" w:rsidP="00E17D14">
            <w:pPr>
              <w:spacing w:after="0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</w:tbl>
    <w:p w:rsidR="005668D6" w:rsidRPr="0037066A" w:rsidRDefault="005668D6" w:rsidP="005668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  <w:sectPr w:rsidR="005668D6" w:rsidRPr="0037066A" w:rsidSect="00D96385">
          <w:headerReference w:type="even" r:id="rId21"/>
          <w:footerReference w:type="default" r:id="rId22"/>
          <w:headerReference w:type="first" r:id="rId23"/>
          <w:type w:val="continuous"/>
          <w:pgSz w:w="11906" w:h="16838"/>
          <w:pgMar w:top="567" w:right="851" w:bottom="1134" w:left="1418" w:header="283" w:footer="567" w:gutter="0"/>
          <w:pgNumType w:start="13"/>
          <w:cols w:space="708"/>
          <w:docGrid w:linePitch="360"/>
        </w:sect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lastRenderedPageBreak/>
        <w:t>Представитель команды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37066A">
        <w:rPr>
          <w:rFonts w:ascii="Times New Roman" w:hAnsi="Times New Roman"/>
          <w:color w:val="1D1B11"/>
          <w:sz w:val="24"/>
          <w:szCs w:val="24"/>
        </w:rPr>
        <w:t xml:space="preserve">__________________________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0"/>
          <w:szCs w:val="24"/>
        </w:rPr>
      </w:pPr>
      <w:r w:rsidRPr="0037066A">
        <w:rPr>
          <w:rFonts w:ascii="Times New Roman" w:hAnsi="Times New Roman"/>
          <w:color w:val="1D1B11"/>
          <w:sz w:val="20"/>
          <w:szCs w:val="24"/>
        </w:rPr>
        <w:t xml:space="preserve"> (подпись) </w:t>
      </w: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37066A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Pr="00B80CF7" w:rsidRDefault="005668D6" w:rsidP="005668D6">
      <w:pPr>
        <w:pStyle w:val="ab"/>
        <w:spacing w:before="0" w:beforeAutospacing="0" w:after="0" w:afterAutospacing="0"/>
        <w:jc w:val="right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Приложение 9</w:t>
      </w:r>
    </w:p>
    <w:p w:rsidR="005668D6" w:rsidRDefault="005668D6" w:rsidP="005668D6">
      <w:pPr>
        <w:pStyle w:val="ab"/>
        <w:spacing w:before="0" w:beforeAutospacing="0" w:after="0" w:afterAutospacing="0"/>
        <w:jc w:val="right"/>
        <w:rPr>
          <w:color w:val="000000"/>
          <w:sz w:val="22"/>
          <w:szCs w:val="27"/>
          <w:lang w:val="kk-KZ"/>
        </w:rPr>
      </w:pPr>
    </w:p>
    <w:p w:rsidR="005668D6" w:rsidRDefault="005668D6" w:rsidP="005668D6">
      <w:pPr>
        <w:pStyle w:val="ab"/>
        <w:spacing w:before="0" w:beforeAutospacing="0" w:after="0" w:afterAutospacing="0"/>
        <w:jc w:val="right"/>
        <w:rPr>
          <w:color w:val="000000"/>
          <w:sz w:val="22"/>
          <w:szCs w:val="27"/>
          <w:lang w:val="kk-KZ"/>
        </w:rPr>
      </w:pPr>
    </w:p>
    <w:p w:rsidR="005668D6" w:rsidRPr="00B80CF7" w:rsidRDefault="005668D6" w:rsidP="005668D6">
      <w:pPr>
        <w:pStyle w:val="ab"/>
        <w:spacing w:before="0" w:beforeAutospacing="0" w:after="0" w:afterAutospacing="0"/>
        <w:jc w:val="right"/>
        <w:rPr>
          <w:color w:val="000000"/>
          <w:sz w:val="22"/>
          <w:szCs w:val="27"/>
          <w:lang w:val="kk-KZ"/>
        </w:rPr>
      </w:pPr>
    </w:p>
    <w:p w:rsidR="005668D6" w:rsidRDefault="005668D6" w:rsidP="005668D6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Р О Т О К О Л</w:t>
      </w:r>
    </w:p>
    <w:p w:rsidR="005668D6" w:rsidRDefault="005668D6" w:rsidP="005668D6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боёв по </w:t>
      </w:r>
      <w:r>
        <w:rPr>
          <w:color w:val="000000"/>
          <w:sz w:val="27"/>
          <w:szCs w:val="27"/>
          <w:lang w:val="kk-KZ"/>
        </w:rPr>
        <w:t xml:space="preserve">армейскому </w:t>
      </w:r>
      <w:r>
        <w:rPr>
          <w:color w:val="000000"/>
          <w:sz w:val="27"/>
          <w:szCs w:val="27"/>
        </w:rPr>
        <w:t>рукопашному бою</w:t>
      </w:r>
    </w:p>
    <w:p w:rsidR="005668D6" w:rsidRDefault="005668D6" w:rsidP="005668D6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«___»______ 20 г. </w:t>
      </w:r>
      <w:r>
        <w:rPr>
          <w:color w:val="000000"/>
          <w:sz w:val="27"/>
          <w:szCs w:val="27"/>
          <w:lang w:val="kk-KZ"/>
        </w:rPr>
        <w:t xml:space="preserve">                                                                       </w:t>
      </w:r>
      <w:r>
        <w:rPr>
          <w:color w:val="000000"/>
          <w:sz w:val="27"/>
          <w:szCs w:val="27"/>
        </w:rPr>
        <w:t>гор._______________</w:t>
      </w:r>
    </w:p>
    <w:p w:rsidR="005668D6" w:rsidRDefault="005668D6" w:rsidP="005668D6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Ковер ______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Круг ____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Вес ____</w:t>
      </w:r>
    </w:p>
    <w:p w:rsidR="005668D6" w:rsidRDefault="005668D6" w:rsidP="005668D6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926"/>
        <w:gridCol w:w="1244"/>
        <w:gridCol w:w="960"/>
        <w:gridCol w:w="478"/>
        <w:gridCol w:w="519"/>
        <w:gridCol w:w="519"/>
        <w:gridCol w:w="409"/>
        <w:gridCol w:w="495"/>
        <w:gridCol w:w="985"/>
        <w:gridCol w:w="845"/>
        <w:gridCol w:w="942"/>
        <w:gridCol w:w="1429"/>
      </w:tblGrid>
      <w:tr w:rsidR="005668D6" w:rsidRPr="00730AE7" w:rsidTr="00E17D14">
        <w:tc>
          <w:tcPr>
            <w:tcW w:w="525" w:type="dxa"/>
            <w:vMerge w:val="restart"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730AE7">
              <w:rPr>
                <w:b/>
                <w:color w:val="000000"/>
                <w:sz w:val="22"/>
                <w:szCs w:val="27"/>
              </w:rPr>
              <w:t xml:space="preserve">№ </w:t>
            </w:r>
            <w:proofErr w:type="spellStart"/>
            <w:r w:rsidRPr="00730AE7">
              <w:rPr>
                <w:b/>
                <w:color w:val="000000"/>
                <w:sz w:val="22"/>
                <w:szCs w:val="27"/>
              </w:rPr>
              <w:t>пп</w:t>
            </w:r>
            <w:proofErr w:type="spellEnd"/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730AE7">
              <w:rPr>
                <w:b/>
                <w:color w:val="000000"/>
                <w:sz w:val="22"/>
                <w:szCs w:val="27"/>
              </w:rPr>
              <w:t>Шлем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730AE7">
              <w:rPr>
                <w:b/>
                <w:color w:val="000000"/>
                <w:sz w:val="22"/>
                <w:szCs w:val="27"/>
              </w:rPr>
              <w:t>Фамилия имя Команда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730AE7">
              <w:rPr>
                <w:b/>
                <w:color w:val="000000"/>
                <w:sz w:val="22"/>
                <w:szCs w:val="27"/>
              </w:rPr>
              <w:t>разряд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730AE7">
              <w:rPr>
                <w:b/>
                <w:color w:val="000000"/>
                <w:sz w:val="22"/>
                <w:szCs w:val="27"/>
              </w:rPr>
              <w:t xml:space="preserve">Оценки </w:t>
            </w:r>
            <w:proofErr w:type="gramStart"/>
            <w:r w:rsidRPr="00730AE7">
              <w:rPr>
                <w:b/>
                <w:color w:val="000000"/>
                <w:sz w:val="22"/>
                <w:szCs w:val="27"/>
              </w:rPr>
              <w:t>по</w:t>
            </w:r>
            <w:proofErr w:type="gramEnd"/>
            <w:r w:rsidRPr="00730AE7">
              <w:rPr>
                <w:b/>
                <w:color w:val="000000"/>
                <w:sz w:val="22"/>
                <w:szCs w:val="27"/>
              </w:rPr>
              <w:t xml:space="preserve"> мин.</w:t>
            </w:r>
          </w:p>
        </w:tc>
        <w:tc>
          <w:tcPr>
            <w:tcW w:w="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730AE7">
              <w:rPr>
                <w:b/>
                <w:color w:val="000000"/>
                <w:sz w:val="22"/>
                <w:szCs w:val="27"/>
              </w:rPr>
              <w:t>Сумма баллов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730AE7">
              <w:rPr>
                <w:b/>
                <w:color w:val="000000"/>
                <w:sz w:val="22"/>
                <w:szCs w:val="27"/>
              </w:rPr>
              <w:t>Рез боя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730AE7">
              <w:rPr>
                <w:b/>
                <w:color w:val="000000"/>
                <w:sz w:val="22"/>
                <w:szCs w:val="27"/>
              </w:rPr>
              <w:t xml:space="preserve">Время 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730AE7">
              <w:rPr>
                <w:b/>
                <w:color w:val="000000"/>
                <w:sz w:val="22"/>
                <w:szCs w:val="27"/>
              </w:rPr>
              <w:t>Судьи</w:t>
            </w:r>
          </w:p>
        </w:tc>
      </w:tr>
      <w:tr w:rsidR="005668D6" w:rsidRPr="00730AE7" w:rsidTr="00E17D14">
        <w:tc>
          <w:tcPr>
            <w:tcW w:w="525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730AE7">
              <w:rPr>
                <w:color w:val="000000"/>
                <w:sz w:val="22"/>
                <w:szCs w:val="27"/>
              </w:rPr>
              <w:t>1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730AE7">
              <w:rPr>
                <w:color w:val="000000"/>
                <w:sz w:val="22"/>
                <w:szCs w:val="27"/>
              </w:rPr>
              <w:t>2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730AE7">
              <w:rPr>
                <w:color w:val="000000"/>
                <w:sz w:val="22"/>
                <w:szCs w:val="27"/>
              </w:rPr>
              <w:t>3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730AE7">
              <w:rPr>
                <w:color w:val="000000"/>
                <w:sz w:val="22"/>
                <w:szCs w:val="27"/>
              </w:rPr>
              <w:t>4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730AE7">
              <w:rPr>
                <w:color w:val="000000"/>
                <w:sz w:val="22"/>
                <w:szCs w:val="27"/>
              </w:rPr>
              <w:t>5</w:t>
            </w:r>
          </w:p>
        </w:tc>
        <w:tc>
          <w:tcPr>
            <w:tcW w:w="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5668D6" w:rsidRPr="00730AE7" w:rsidTr="00E17D14">
        <w:trPr>
          <w:trHeight w:val="451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730AE7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730AE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30AE7">
              <w:rPr>
                <w:color w:val="000000"/>
                <w:sz w:val="27"/>
                <w:szCs w:val="27"/>
              </w:rPr>
              <w:t>кр</w:t>
            </w:r>
            <w:proofErr w:type="spellEnd"/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7"/>
              </w:rPr>
            </w:pPr>
            <w:r w:rsidRPr="00730AE7">
              <w:rPr>
                <w:color w:val="000000"/>
                <w:sz w:val="20"/>
                <w:szCs w:val="27"/>
              </w:rPr>
              <w:t>Рук________</w:t>
            </w:r>
          </w:p>
        </w:tc>
      </w:tr>
      <w:tr w:rsidR="005668D6" w:rsidRPr="00730AE7" w:rsidTr="00E17D14">
        <w:trPr>
          <w:trHeight w:val="310"/>
        </w:trPr>
        <w:tc>
          <w:tcPr>
            <w:tcW w:w="525" w:type="dxa"/>
            <w:vMerge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 w:rsidRPr="00730AE7">
              <w:rPr>
                <w:color w:val="000000"/>
                <w:sz w:val="27"/>
                <w:szCs w:val="27"/>
              </w:rPr>
              <w:t>син</w:t>
            </w:r>
            <w:proofErr w:type="spellEnd"/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7"/>
              </w:rPr>
            </w:pPr>
            <w:r w:rsidRPr="00730AE7">
              <w:rPr>
                <w:color w:val="000000"/>
                <w:sz w:val="20"/>
                <w:szCs w:val="27"/>
              </w:rPr>
              <w:t>Суд________</w:t>
            </w:r>
          </w:p>
        </w:tc>
      </w:tr>
      <w:tr w:rsidR="005668D6" w:rsidRPr="00730AE7" w:rsidTr="00E17D14">
        <w:trPr>
          <w:trHeight w:val="161"/>
        </w:trPr>
        <w:tc>
          <w:tcPr>
            <w:tcW w:w="525" w:type="dxa"/>
            <w:vMerge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78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7"/>
              </w:rPr>
            </w:pPr>
            <w:r w:rsidRPr="00730AE7">
              <w:rPr>
                <w:color w:val="000000"/>
                <w:sz w:val="20"/>
                <w:szCs w:val="27"/>
              </w:rPr>
              <w:t>Бок_________</w:t>
            </w:r>
          </w:p>
        </w:tc>
      </w:tr>
      <w:tr w:rsidR="005668D6" w:rsidRPr="00730AE7" w:rsidTr="00E17D14">
        <w:tc>
          <w:tcPr>
            <w:tcW w:w="525" w:type="dxa"/>
            <w:vMerge w:val="restart"/>
            <w:shd w:val="clear" w:color="auto" w:fill="auto"/>
            <w:vAlign w:val="center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730AE7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730AE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30AE7">
              <w:rPr>
                <w:color w:val="000000"/>
                <w:sz w:val="27"/>
                <w:szCs w:val="27"/>
              </w:rPr>
              <w:t>кр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78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42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29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730AE7">
              <w:rPr>
                <w:color w:val="000000"/>
                <w:sz w:val="20"/>
                <w:szCs w:val="27"/>
              </w:rPr>
              <w:t>Рук________</w:t>
            </w:r>
          </w:p>
        </w:tc>
      </w:tr>
      <w:tr w:rsidR="005668D6" w:rsidRPr="00730AE7" w:rsidTr="00E17D14">
        <w:tc>
          <w:tcPr>
            <w:tcW w:w="525" w:type="dxa"/>
            <w:vMerge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26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 w:rsidRPr="00730AE7">
              <w:rPr>
                <w:color w:val="000000"/>
                <w:sz w:val="27"/>
                <w:szCs w:val="27"/>
              </w:rPr>
              <w:t>син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78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42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429" w:type="dxa"/>
            <w:shd w:val="clear" w:color="auto" w:fill="auto"/>
          </w:tcPr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7"/>
              </w:rPr>
            </w:pPr>
            <w:r w:rsidRPr="00730AE7">
              <w:rPr>
                <w:color w:val="000000"/>
                <w:sz w:val="20"/>
                <w:szCs w:val="27"/>
              </w:rPr>
              <w:t>Суд________</w:t>
            </w:r>
          </w:p>
          <w:p w:rsidR="005668D6" w:rsidRPr="00730AE7" w:rsidRDefault="005668D6" w:rsidP="00E17D1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7"/>
              </w:rPr>
            </w:pPr>
            <w:r w:rsidRPr="00730AE7">
              <w:rPr>
                <w:color w:val="000000"/>
                <w:sz w:val="20"/>
                <w:szCs w:val="27"/>
              </w:rPr>
              <w:t>Бок_________</w:t>
            </w:r>
          </w:p>
        </w:tc>
      </w:tr>
    </w:tbl>
    <w:p w:rsidR="005668D6" w:rsidRDefault="005668D6" w:rsidP="005668D6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</w:p>
    <w:p w:rsidR="005668D6" w:rsidRDefault="005668D6" w:rsidP="005668D6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Главный судья ____________ Главный секретарь __________</w:t>
      </w:r>
    </w:p>
    <w:p w:rsidR="005668D6" w:rsidRDefault="005668D6" w:rsidP="005668D6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Руководитель ковра ________ </w:t>
      </w:r>
      <w:proofErr w:type="spellStart"/>
      <w:r>
        <w:rPr>
          <w:color w:val="000000"/>
          <w:sz w:val="27"/>
          <w:szCs w:val="27"/>
        </w:rPr>
        <w:t>Техн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екретарь</w:t>
      </w:r>
      <w:proofErr w:type="spellEnd"/>
      <w:r>
        <w:rPr>
          <w:color w:val="000000"/>
          <w:sz w:val="27"/>
          <w:szCs w:val="27"/>
        </w:rPr>
        <w:t xml:space="preserve"> ___________</w:t>
      </w: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5668D6" w:rsidRDefault="005668D6" w:rsidP="005668D6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F4155A" w:rsidRDefault="00F4155A"/>
    <w:sectPr w:rsidR="00F4155A" w:rsidSect="009F5366">
      <w:type w:val="continuous"/>
      <w:pgSz w:w="11906" w:h="16838"/>
      <w:pgMar w:top="709" w:right="851" w:bottom="1134" w:left="1418" w:header="283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92" w:rsidRDefault="00386A92" w:rsidP="00420EC1">
      <w:pPr>
        <w:spacing w:after="0" w:line="240" w:lineRule="auto"/>
      </w:pPr>
      <w:r>
        <w:separator/>
      </w:r>
    </w:p>
  </w:endnote>
  <w:endnote w:type="continuationSeparator" w:id="0">
    <w:p w:rsidR="00386A92" w:rsidRDefault="00386A92" w:rsidP="0042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6A" w:rsidRDefault="005365E4">
    <w:pPr>
      <w:pStyle w:val="a5"/>
      <w:jc w:val="center"/>
    </w:pPr>
    <w:r>
      <w:fldChar w:fldCharType="begin"/>
    </w:r>
    <w:r w:rsidR="004032C1">
      <w:instrText xml:space="preserve"> PAGE    \* MERGEFORMAT </w:instrText>
    </w:r>
    <w:r>
      <w:fldChar w:fldCharType="separate"/>
    </w:r>
    <w:r w:rsidR="00790DD9">
      <w:rPr>
        <w:noProof/>
      </w:rPr>
      <w:t>4</w:t>
    </w:r>
    <w:r>
      <w:fldChar w:fldCharType="end"/>
    </w:r>
  </w:p>
  <w:p w:rsidR="00CD7DAF" w:rsidRDefault="00386A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AF" w:rsidRDefault="005365E4">
    <w:pPr>
      <w:pStyle w:val="a5"/>
      <w:jc w:val="center"/>
    </w:pPr>
    <w:r>
      <w:fldChar w:fldCharType="begin"/>
    </w:r>
    <w:r w:rsidR="004032C1">
      <w:instrText xml:space="preserve"> PAGE   \* MERGEFORMAT </w:instrText>
    </w:r>
    <w:r>
      <w:fldChar w:fldCharType="separate"/>
    </w:r>
    <w:r w:rsidR="00790DD9">
      <w:rPr>
        <w:noProof/>
      </w:rPr>
      <w:t>3</w:t>
    </w:r>
    <w:r>
      <w:fldChar w:fldCharType="end"/>
    </w:r>
  </w:p>
  <w:p w:rsidR="00CD7DAF" w:rsidRDefault="00386A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92" w:rsidRDefault="00386A92" w:rsidP="00420EC1">
      <w:pPr>
        <w:spacing w:after="0" w:line="240" w:lineRule="auto"/>
      </w:pPr>
      <w:r>
        <w:separator/>
      </w:r>
    </w:p>
  </w:footnote>
  <w:footnote w:type="continuationSeparator" w:id="0">
    <w:p w:rsidR="00386A92" w:rsidRDefault="00386A92" w:rsidP="0042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AF" w:rsidRDefault="005365E4" w:rsidP="007323C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3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32C1">
      <w:rPr>
        <w:rStyle w:val="a7"/>
        <w:noProof/>
      </w:rPr>
      <w:t>27</w:t>
    </w:r>
    <w:r>
      <w:rPr>
        <w:rStyle w:val="a7"/>
      </w:rPr>
      <w:fldChar w:fldCharType="end"/>
    </w:r>
  </w:p>
  <w:p w:rsidR="00CD7DAF" w:rsidRDefault="00386A92" w:rsidP="007323C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AF" w:rsidRDefault="004032C1">
    <w:pPr>
      <w:pStyle w:val="a3"/>
      <w:jc w:val="center"/>
    </w:pPr>
    <w:r>
      <w:t>2</w:t>
    </w:r>
  </w:p>
  <w:p w:rsidR="00CD7DAF" w:rsidRDefault="00386A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AF" w:rsidRDefault="005365E4" w:rsidP="007323C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3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32C1">
      <w:rPr>
        <w:rStyle w:val="a7"/>
        <w:noProof/>
      </w:rPr>
      <w:t>27</w:t>
    </w:r>
    <w:r>
      <w:rPr>
        <w:rStyle w:val="a7"/>
      </w:rPr>
      <w:fldChar w:fldCharType="end"/>
    </w:r>
  </w:p>
  <w:p w:rsidR="00CD7DAF" w:rsidRDefault="00386A92" w:rsidP="007323CF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AF" w:rsidRDefault="004032C1">
    <w:pPr>
      <w:pStyle w:val="a3"/>
      <w:jc w:val="center"/>
    </w:pPr>
    <w:r>
      <w:t>2</w:t>
    </w:r>
  </w:p>
  <w:p w:rsidR="00CD7DAF" w:rsidRDefault="00386A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A5E"/>
    <w:multiLevelType w:val="hybridMultilevel"/>
    <w:tmpl w:val="A0DA5A98"/>
    <w:lvl w:ilvl="0" w:tplc="0832D58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0A9C"/>
    <w:multiLevelType w:val="hybridMultilevel"/>
    <w:tmpl w:val="15B6267A"/>
    <w:lvl w:ilvl="0" w:tplc="8BD86F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978A7"/>
    <w:multiLevelType w:val="hybridMultilevel"/>
    <w:tmpl w:val="9936310A"/>
    <w:lvl w:ilvl="0" w:tplc="3B2C95AE">
      <w:start w:val="1"/>
      <w:numFmt w:val="decimal"/>
      <w:lvlText w:val="%1."/>
      <w:lvlJc w:val="left"/>
      <w:pPr>
        <w:ind w:left="613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F73AB"/>
    <w:multiLevelType w:val="hybridMultilevel"/>
    <w:tmpl w:val="C534DAB4"/>
    <w:lvl w:ilvl="0" w:tplc="714E2398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BD68F5"/>
    <w:multiLevelType w:val="hybridMultilevel"/>
    <w:tmpl w:val="EAEE6C02"/>
    <w:lvl w:ilvl="0" w:tplc="1390DBBA">
      <w:start w:val="6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82F126C"/>
    <w:multiLevelType w:val="hybridMultilevel"/>
    <w:tmpl w:val="E966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032B5"/>
    <w:multiLevelType w:val="hybridMultilevel"/>
    <w:tmpl w:val="3564BF38"/>
    <w:lvl w:ilvl="0" w:tplc="10E21BD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276DC3"/>
    <w:multiLevelType w:val="hybridMultilevel"/>
    <w:tmpl w:val="DE2E31F2"/>
    <w:lvl w:ilvl="0" w:tplc="D87C8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A1B52"/>
    <w:multiLevelType w:val="hybridMultilevel"/>
    <w:tmpl w:val="5BDA52DA"/>
    <w:lvl w:ilvl="0" w:tplc="01E4F83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65663A"/>
    <w:multiLevelType w:val="multilevel"/>
    <w:tmpl w:val="9008FB56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7" w:hanging="2160"/>
      </w:pPr>
      <w:rPr>
        <w:rFonts w:hint="default"/>
      </w:rPr>
    </w:lvl>
  </w:abstractNum>
  <w:abstractNum w:abstractNumId="10">
    <w:nsid w:val="633075E6"/>
    <w:multiLevelType w:val="hybridMultilevel"/>
    <w:tmpl w:val="ED16EC10"/>
    <w:lvl w:ilvl="0" w:tplc="F3209A4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B04539A"/>
    <w:multiLevelType w:val="hybridMultilevel"/>
    <w:tmpl w:val="A0DA5A98"/>
    <w:lvl w:ilvl="0" w:tplc="0832D58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523BC6"/>
    <w:multiLevelType w:val="hybridMultilevel"/>
    <w:tmpl w:val="4AC01E94"/>
    <w:lvl w:ilvl="0" w:tplc="9F1A2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A1BC8"/>
    <w:multiLevelType w:val="hybridMultilevel"/>
    <w:tmpl w:val="63ECAF84"/>
    <w:lvl w:ilvl="0" w:tplc="D3CCB83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45FA8"/>
    <w:multiLevelType w:val="hybridMultilevel"/>
    <w:tmpl w:val="14DEFEF4"/>
    <w:lvl w:ilvl="0" w:tplc="7466F0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5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8D6"/>
    <w:rsid w:val="000F14B4"/>
    <w:rsid w:val="00386A92"/>
    <w:rsid w:val="004032C1"/>
    <w:rsid w:val="00420EC1"/>
    <w:rsid w:val="004D3DE7"/>
    <w:rsid w:val="005365E4"/>
    <w:rsid w:val="005668D6"/>
    <w:rsid w:val="0066513A"/>
    <w:rsid w:val="00790DD9"/>
    <w:rsid w:val="00B5748F"/>
    <w:rsid w:val="00B62088"/>
    <w:rsid w:val="00D07925"/>
    <w:rsid w:val="00F4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D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668D6"/>
    <w:pPr>
      <w:keepNext/>
      <w:widowControl w:val="0"/>
      <w:shd w:val="clear" w:color="auto" w:fill="FFFFFF"/>
      <w:autoSpaceDE w:val="0"/>
      <w:autoSpaceDN w:val="0"/>
      <w:adjustRightInd w:val="0"/>
      <w:spacing w:before="158" w:after="0" w:line="36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5"/>
    </w:rPr>
  </w:style>
  <w:style w:type="paragraph" w:styleId="3">
    <w:name w:val="heading 3"/>
    <w:basedOn w:val="a"/>
    <w:next w:val="a"/>
    <w:link w:val="30"/>
    <w:qFormat/>
    <w:rsid w:val="005668D6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668D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668D6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5668D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5668D6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8D6"/>
    <w:rPr>
      <w:rFonts w:ascii="Times New Roman" w:eastAsia="Times New Roman" w:hAnsi="Times New Roman" w:cs="Times New Roman"/>
      <w:b/>
      <w:bCs/>
      <w:color w:val="000000"/>
      <w:sz w:val="28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668D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68D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rsid w:val="005668D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668D6"/>
    <w:rPr>
      <w:rFonts w:ascii="Times New Roman" w:eastAsia="Calibri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5668D6"/>
    <w:rPr>
      <w:rFonts w:ascii="Arial" w:eastAsia="Calibri" w:hAnsi="Arial" w:cs="Times New Roman"/>
    </w:rPr>
  </w:style>
  <w:style w:type="paragraph" w:styleId="a3">
    <w:name w:val="header"/>
    <w:basedOn w:val="a"/>
    <w:link w:val="a4"/>
    <w:uiPriority w:val="99"/>
    <w:unhideWhenUsed/>
    <w:rsid w:val="00566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8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66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68D6"/>
    <w:rPr>
      <w:rFonts w:ascii="Calibri" w:eastAsia="Calibri" w:hAnsi="Calibri" w:cs="Times New Roman"/>
    </w:rPr>
  </w:style>
  <w:style w:type="character" w:styleId="a7">
    <w:name w:val="page number"/>
    <w:basedOn w:val="a0"/>
    <w:rsid w:val="005668D6"/>
  </w:style>
  <w:style w:type="paragraph" w:customStyle="1" w:styleId="Default">
    <w:name w:val="Default"/>
    <w:rsid w:val="005668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668D6"/>
    <w:pPr>
      <w:spacing w:after="0"/>
      <w:ind w:left="720"/>
      <w:contextualSpacing/>
    </w:pPr>
    <w:rPr>
      <w:rFonts w:ascii="Times New Roman" w:hAnsi="Times New Roman"/>
      <w:sz w:val="28"/>
    </w:rPr>
  </w:style>
  <w:style w:type="character" w:customStyle="1" w:styleId="a9">
    <w:name w:val="Основной текст_"/>
    <w:link w:val="31"/>
    <w:rsid w:val="005668D6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9"/>
    <w:rsid w:val="005668D6"/>
    <w:pPr>
      <w:widowControl w:val="0"/>
      <w:shd w:val="clear" w:color="auto" w:fill="FFFFFF"/>
      <w:spacing w:after="1860" w:line="322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2">
    <w:name w:val="Основной текст (3)_"/>
    <w:link w:val="33"/>
    <w:rsid w:val="005668D6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668D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23"/>
      <w:szCs w:val="23"/>
    </w:rPr>
  </w:style>
  <w:style w:type="table" w:styleId="aa">
    <w:name w:val="Table Grid"/>
    <w:basedOn w:val="a1"/>
    <w:uiPriority w:val="59"/>
    <w:rsid w:val="00566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668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8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2008-12-31T18:32:00Z</dcterms:created>
  <dcterms:modified xsi:type="dcterms:W3CDTF">2008-12-31T18:30:00Z</dcterms:modified>
</cp:coreProperties>
</file>